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0485" w14:textId="5A569E28" w:rsidR="00DB4434" w:rsidRPr="00DB4434" w:rsidRDefault="00DB4434" w:rsidP="00572ED3">
      <w:pPr>
        <w:pStyle w:val="Title"/>
        <w:jc w:val="left"/>
        <w:rPr>
          <w:rFonts w:ascii="Arial" w:hAnsi="Arial" w:cs="Arial"/>
          <w:b w:val="0"/>
          <w:sz w:val="22"/>
          <w:szCs w:val="22"/>
        </w:rPr>
      </w:pPr>
    </w:p>
    <w:p w14:paraId="2B32599B" w14:textId="090BFEFC" w:rsidR="001E755E" w:rsidRDefault="001E755E" w:rsidP="006207D2">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p>
    <w:p w14:paraId="45A44961" w14:textId="4786258A" w:rsidR="00D804F6" w:rsidRPr="007A27D1" w:rsidRDefault="00CD4A58" w:rsidP="00D804F6">
      <w:pPr>
        <w:pStyle w:val="Title"/>
        <w:jc w:val="left"/>
        <w:rPr>
          <w:rFonts w:ascii="Arial" w:hAnsi="Arial" w:cs="Arial"/>
          <w:color w:val="005685"/>
          <w:sz w:val="36"/>
          <w:szCs w:val="36"/>
        </w:rPr>
      </w:pPr>
      <w:r>
        <w:rPr>
          <w:noProof/>
        </w:rPr>
        <mc:AlternateContent>
          <mc:Choice Requires="wps">
            <w:drawing>
              <wp:anchor distT="0" distB="0" distL="457200" distR="457200" simplePos="0" relativeHeight="251657728" behindDoc="0" locked="0" layoutInCell="1" allowOverlap="1" wp14:anchorId="6B1E1FA8" wp14:editId="140CBB9D">
                <wp:simplePos x="0" y="0"/>
                <wp:positionH relativeFrom="margin">
                  <wp:posOffset>175895</wp:posOffset>
                </wp:positionH>
                <wp:positionV relativeFrom="margin">
                  <wp:posOffset>352425</wp:posOffset>
                </wp:positionV>
                <wp:extent cx="2647315" cy="8134350"/>
                <wp:effectExtent l="23495" t="25400" r="24765" b="22225"/>
                <wp:wrapSquare wrapText="bothSides"/>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8134350"/>
                        </a:xfrm>
                        <a:prstGeom prst="rect">
                          <a:avLst/>
                        </a:prstGeom>
                        <a:solidFill>
                          <a:srgbClr val="D8D8D8"/>
                        </a:solidFill>
                        <a:ln w="38100">
                          <a:solidFill>
                            <a:srgbClr val="D8D8D8"/>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49BFFC8E" w14:textId="77777777" w:rsidR="00B15C00" w:rsidRPr="00FF0D9A" w:rsidRDefault="00B15C00">
                            <w:pPr>
                              <w:spacing w:line="240" w:lineRule="auto"/>
                              <w:rPr>
                                <w:rFonts w:ascii="Arial" w:hAnsi="Arial" w:cs="Arial"/>
                                <w:b/>
                                <w:color w:val="005685"/>
                                <w:sz w:val="22"/>
                                <w:szCs w:val="22"/>
                              </w:rPr>
                            </w:pPr>
                            <w:r w:rsidRPr="00FF0D9A">
                              <w:rPr>
                                <w:rFonts w:ascii="Arial" w:hAnsi="Arial" w:cs="Arial"/>
                                <w:b/>
                                <w:color w:val="005685"/>
                                <w:szCs w:val="28"/>
                              </w:rPr>
                              <w:t xml:space="preserve">Recruitment </w:t>
                            </w:r>
                            <w:r w:rsidR="0055791E" w:rsidRPr="00FF0D9A">
                              <w:rPr>
                                <w:rFonts w:ascii="Arial" w:hAnsi="Arial" w:cs="Arial"/>
                                <w:b/>
                                <w:color w:val="005685"/>
                                <w:szCs w:val="28"/>
                              </w:rPr>
                              <w:t>Reference</w:t>
                            </w:r>
                            <w:r w:rsidR="001E755E">
                              <w:rPr>
                                <w:rFonts w:ascii="Arial" w:hAnsi="Arial" w:cs="Arial"/>
                                <w:b/>
                                <w:color w:val="005685"/>
                                <w:szCs w:val="28"/>
                              </w:rPr>
                              <w:t>:</w:t>
                            </w:r>
                            <w:r w:rsidRPr="00FF0D9A">
                              <w:rPr>
                                <w:rFonts w:ascii="Arial" w:hAnsi="Arial" w:cs="Arial"/>
                                <w:b/>
                                <w:color w:val="005685"/>
                                <w:sz w:val="22"/>
                                <w:szCs w:val="22"/>
                              </w:rPr>
                              <w:t xml:space="preserve"> </w:t>
                            </w:r>
                          </w:p>
                          <w:p w14:paraId="6548B5F7" w14:textId="506684CD" w:rsidR="00BB1209" w:rsidRPr="0052262B" w:rsidRDefault="00BB1209" w:rsidP="00BB1209">
                            <w:pPr>
                              <w:tabs>
                                <w:tab w:val="clear" w:pos="720"/>
                                <w:tab w:val="clear" w:pos="1440"/>
                                <w:tab w:val="clear" w:pos="2160"/>
                                <w:tab w:val="clear" w:pos="2880"/>
                                <w:tab w:val="clear" w:pos="4680"/>
                                <w:tab w:val="clear" w:pos="5400"/>
                                <w:tab w:val="clear" w:pos="9000"/>
                              </w:tabs>
                              <w:spacing w:line="240" w:lineRule="auto"/>
                              <w:rPr>
                                <w:rFonts w:ascii="Calibri" w:hAnsi="Calibri" w:cs="Calibri"/>
                                <w:color w:val="005685"/>
                                <w:sz w:val="22"/>
                                <w:szCs w:val="22"/>
                              </w:rPr>
                            </w:pPr>
                            <w:r w:rsidRPr="0052262B">
                              <w:rPr>
                                <w:rFonts w:ascii="Calibri" w:hAnsi="Calibri" w:cs="Calibri"/>
                                <w:color w:val="005685"/>
                                <w:sz w:val="22"/>
                                <w:szCs w:val="22"/>
                              </w:rPr>
                              <w:t>HES/</w:t>
                            </w:r>
                            <w:r w:rsidR="00CD4A58" w:rsidRPr="00CD4A58">
                              <w:rPr>
                                <w:rFonts w:ascii="Calibri" w:hAnsi="Calibri" w:cs="Calibri"/>
                                <w:color w:val="005685"/>
                                <w:sz w:val="22"/>
                                <w:szCs w:val="22"/>
                              </w:rPr>
                              <w:t>23/014</w:t>
                            </w:r>
                          </w:p>
                          <w:p w14:paraId="3179B187" w14:textId="77777777" w:rsidR="004A616B" w:rsidRPr="000B029C" w:rsidRDefault="004A616B" w:rsidP="004A616B">
                            <w:pPr>
                              <w:tabs>
                                <w:tab w:val="clear" w:pos="720"/>
                                <w:tab w:val="clear" w:pos="1440"/>
                                <w:tab w:val="clear" w:pos="2160"/>
                                <w:tab w:val="clear" w:pos="2880"/>
                                <w:tab w:val="clear" w:pos="4680"/>
                                <w:tab w:val="clear" w:pos="5400"/>
                                <w:tab w:val="clear" w:pos="9000"/>
                              </w:tabs>
                              <w:spacing w:line="240" w:lineRule="auto"/>
                              <w:rPr>
                                <w:rFonts w:ascii="Calibri" w:hAnsi="Calibri" w:cs="Calibri"/>
                                <w:color w:val="1F3864"/>
                                <w:sz w:val="22"/>
                                <w:szCs w:val="22"/>
                              </w:rPr>
                            </w:pPr>
                          </w:p>
                          <w:p w14:paraId="249C57FE" w14:textId="77777777" w:rsidR="00410CFD" w:rsidRPr="004A616B" w:rsidRDefault="0055791E">
                            <w:pPr>
                              <w:spacing w:line="240" w:lineRule="auto"/>
                              <w:rPr>
                                <w:rFonts w:ascii="Arial" w:hAnsi="Arial" w:cs="Arial"/>
                                <w:b/>
                                <w:color w:val="005685"/>
                                <w:szCs w:val="28"/>
                              </w:rPr>
                            </w:pPr>
                            <w:r w:rsidRPr="00FF0D9A">
                              <w:rPr>
                                <w:rFonts w:ascii="Arial" w:hAnsi="Arial" w:cs="Arial"/>
                                <w:b/>
                                <w:color w:val="005685"/>
                                <w:szCs w:val="28"/>
                              </w:rPr>
                              <w:t>Starting Salary</w:t>
                            </w:r>
                            <w:r w:rsidR="001E755E">
                              <w:rPr>
                                <w:rFonts w:ascii="Arial" w:hAnsi="Arial" w:cs="Arial"/>
                                <w:b/>
                                <w:color w:val="005685"/>
                                <w:szCs w:val="28"/>
                              </w:rPr>
                              <w:t>:</w:t>
                            </w:r>
                            <w:r w:rsidRPr="00FF0D9A">
                              <w:rPr>
                                <w:rFonts w:ascii="Arial" w:hAnsi="Arial" w:cs="Arial"/>
                                <w:b/>
                                <w:color w:val="005685"/>
                                <w:szCs w:val="28"/>
                              </w:rPr>
                              <w:t xml:space="preserve"> </w:t>
                            </w:r>
                            <w:r w:rsidR="002C6D73" w:rsidRPr="004A616B">
                              <w:rPr>
                                <w:rFonts w:ascii="Arial" w:hAnsi="Arial" w:cs="Arial"/>
                                <w:b/>
                                <w:bCs/>
                                <w:color w:val="005685"/>
                                <w:sz w:val="22"/>
                                <w:szCs w:val="28"/>
                              </w:rPr>
                              <w:t>£21,052</w:t>
                            </w:r>
                          </w:p>
                          <w:p w14:paraId="1CE87DD9" w14:textId="77777777" w:rsidR="0055791E" w:rsidRPr="009B470F" w:rsidRDefault="002C6D73" w:rsidP="004A616B">
                            <w:pPr>
                              <w:spacing w:line="240" w:lineRule="auto"/>
                              <w:jc w:val="left"/>
                              <w:rPr>
                                <w:rFonts w:ascii="Arial" w:hAnsi="Arial" w:cs="Arial"/>
                                <w:i/>
                                <w:iCs/>
                                <w:color w:val="005685"/>
                                <w:sz w:val="18"/>
                                <w:szCs w:val="18"/>
                              </w:rPr>
                            </w:pPr>
                            <w:bookmarkStart w:id="0" w:name="_Hlk122088312"/>
                            <w:r w:rsidRPr="009B470F">
                              <w:rPr>
                                <w:rFonts w:ascii="Arial" w:hAnsi="Arial" w:cs="Arial"/>
                                <w:i/>
                                <w:iCs/>
                                <w:color w:val="005685"/>
                                <w:sz w:val="18"/>
                                <w:szCs w:val="18"/>
                              </w:rPr>
                              <w:t>This is the full-time annual salary – please note you will receive a pro rata amount based on the hours/months worked</w:t>
                            </w:r>
                          </w:p>
                          <w:bookmarkEnd w:id="0"/>
                          <w:p w14:paraId="1E30A7C1" w14:textId="77777777" w:rsidR="004A616B" w:rsidRPr="000B029C" w:rsidRDefault="004A616B" w:rsidP="004A616B">
                            <w:pPr>
                              <w:spacing w:line="240" w:lineRule="auto"/>
                              <w:jc w:val="left"/>
                              <w:rPr>
                                <w:rFonts w:ascii="Arial" w:hAnsi="Arial" w:cs="Arial"/>
                                <w:b/>
                                <w:i/>
                                <w:iCs/>
                                <w:color w:val="1F3864"/>
                                <w:sz w:val="18"/>
                                <w:szCs w:val="18"/>
                              </w:rPr>
                            </w:pPr>
                          </w:p>
                          <w:p w14:paraId="4BA05A40" w14:textId="77777777" w:rsidR="0055791E" w:rsidRPr="004A616B" w:rsidRDefault="0055791E" w:rsidP="004A616B">
                            <w:pPr>
                              <w:spacing w:line="240" w:lineRule="auto"/>
                              <w:jc w:val="left"/>
                              <w:rPr>
                                <w:rFonts w:ascii="Arial" w:hAnsi="Arial" w:cs="Arial"/>
                                <w:b/>
                                <w:color w:val="005685"/>
                                <w:szCs w:val="28"/>
                              </w:rPr>
                            </w:pPr>
                            <w:r w:rsidRPr="00FF0D9A">
                              <w:rPr>
                                <w:rFonts w:ascii="Arial" w:hAnsi="Arial" w:cs="Arial"/>
                                <w:b/>
                                <w:color w:val="005685"/>
                                <w:szCs w:val="28"/>
                              </w:rPr>
                              <w:t>Salary Range</w:t>
                            </w:r>
                            <w:r w:rsidR="001E755E">
                              <w:rPr>
                                <w:rFonts w:ascii="Arial" w:hAnsi="Arial" w:cs="Arial"/>
                                <w:b/>
                                <w:color w:val="005685"/>
                                <w:szCs w:val="28"/>
                              </w:rPr>
                              <w:t>:</w:t>
                            </w:r>
                            <w:r w:rsidR="004A616B">
                              <w:rPr>
                                <w:rFonts w:ascii="Arial" w:hAnsi="Arial" w:cs="Arial"/>
                                <w:b/>
                                <w:color w:val="005685"/>
                                <w:szCs w:val="28"/>
                              </w:rPr>
                              <w:t xml:space="preserve"> </w:t>
                            </w:r>
                            <w:r w:rsidR="00410CFD">
                              <w:rPr>
                                <w:rFonts w:ascii="Arial" w:hAnsi="Arial" w:cs="Arial"/>
                                <w:color w:val="005685"/>
                                <w:sz w:val="22"/>
                                <w:szCs w:val="28"/>
                              </w:rPr>
                              <w:t>£</w:t>
                            </w:r>
                            <w:r w:rsidR="002C6D73">
                              <w:rPr>
                                <w:rFonts w:ascii="Arial" w:hAnsi="Arial" w:cs="Arial"/>
                                <w:color w:val="005685"/>
                                <w:sz w:val="22"/>
                                <w:szCs w:val="28"/>
                              </w:rPr>
                              <w:t>21,052 - £21,872</w:t>
                            </w:r>
                            <w:r w:rsidR="00FD48EB">
                              <w:rPr>
                                <w:rFonts w:ascii="Arial" w:hAnsi="Arial" w:cs="Arial"/>
                                <w:color w:val="005685"/>
                                <w:sz w:val="22"/>
                                <w:szCs w:val="28"/>
                              </w:rPr>
                              <w:t xml:space="preserve"> </w:t>
                            </w:r>
                          </w:p>
                          <w:p w14:paraId="61B3197F" w14:textId="77777777" w:rsidR="007B6E62" w:rsidRDefault="007B6E62">
                            <w:pPr>
                              <w:spacing w:line="240" w:lineRule="auto"/>
                              <w:rPr>
                                <w:rFonts w:ascii="Arial" w:hAnsi="Arial" w:cs="Arial"/>
                                <w:color w:val="005685"/>
                                <w:sz w:val="22"/>
                                <w:szCs w:val="28"/>
                              </w:rPr>
                            </w:pPr>
                          </w:p>
                          <w:p w14:paraId="2EE60B95" w14:textId="77777777" w:rsidR="007B6E62" w:rsidRPr="004A616B" w:rsidRDefault="007B6E62">
                            <w:pPr>
                              <w:spacing w:line="240" w:lineRule="auto"/>
                              <w:rPr>
                                <w:rFonts w:ascii="Arial" w:hAnsi="Arial" w:cs="Arial"/>
                                <w:b/>
                                <w:color w:val="005685"/>
                                <w:szCs w:val="28"/>
                              </w:rPr>
                            </w:pPr>
                            <w:r>
                              <w:rPr>
                                <w:rFonts w:ascii="Arial" w:hAnsi="Arial" w:cs="Arial"/>
                                <w:b/>
                                <w:color w:val="005685"/>
                                <w:szCs w:val="28"/>
                              </w:rPr>
                              <w:t>Pay Band:</w:t>
                            </w:r>
                            <w:r w:rsidR="004A616B">
                              <w:rPr>
                                <w:rFonts w:ascii="Arial" w:hAnsi="Arial" w:cs="Arial"/>
                                <w:b/>
                                <w:color w:val="005685"/>
                                <w:szCs w:val="28"/>
                              </w:rPr>
                              <w:t xml:space="preserve"> </w:t>
                            </w:r>
                            <w:r w:rsidR="00410CFD">
                              <w:rPr>
                                <w:rFonts w:ascii="Arial" w:hAnsi="Arial" w:cs="Arial"/>
                                <w:color w:val="005685"/>
                                <w:sz w:val="22"/>
                                <w:szCs w:val="28"/>
                              </w:rPr>
                              <w:t>A</w:t>
                            </w:r>
                          </w:p>
                          <w:p w14:paraId="4A5722ED" w14:textId="77777777" w:rsidR="0055791E" w:rsidRPr="00FF0D9A" w:rsidRDefault="0055791E">
                            <w:pPr>
                              <w:spacing w:line="240" w:lineRule="auto"/>
                              <w:rPr>
                                <w:rFonts w:ascii="Arial" w:hAnsi="Arial" w:cs="Arial"/>
                                <w:b/>
                                <w:color w:val="005685"/>
                                <w:sz w:val="22"/>
                                <w:szCs w:val="28"/>
                              </w:rPr>
                            </w:pPr>
                          </w:p>
                          <w:p w14:paraId="0BE3C919" w14:textId="77777777" w:rsidR="0055791E" w:rsidRPr="002C6D73" w:rsidRDefault="0055791E">
                            <w:pPr>
                              <w:spacing w:line="240" w:lineRule="auto"/>
                              <w:rPr>
                                <w:rFonts w:ascii="Arial" w:hAnsi="Arial" w:cs="Arial"/>
                                <w:b/>
                                <w:color w:val="005685"/>
                                <w:szCs w:val="28"/>
                              </w:rPr>
                            </w:pPr>
                            <w:r w:rsidRPr="00FF0D9A">
                              <w:rPr>
                                <w:rFonts w:ascii="Arial" w:hAnsi="Arial" w:cs="Arial"/>
                                <w:b/>
                                <w:color w:val="005685"/>
                                <w:szCs w:val="28"/>
                              </w:rPr>
                              <w:t>D</w:t>
                            </w:r>
                            <w:r w:rsidR="00D819F2">
                              <w:rPr>
                                <w:rFonts w:ascii="Arial" w:hAnsi="Arial" w:cs="Arial"/>
                                <w:b/>
                                <w:color w:val="005685"/>
                                <w:szCs w:val="28"/>
                              </w:rPr>
                              <w:t>irectorate</w:t>
                            </w:r>
                            <w:r w:rsidR="001E755E">
                              <w:rPr>
                                <w:rFonts w:ascii="Arial" w:hAnsi="Arial" w:cs="Arial"/>
                                <w:b/>
                                <w:color w:val="005685"/>
                                <w:szCs w:val="28"/>
                              </w:rPr>
                              <w:t>:</w:t>
                            </w:r>
                            <w:r w:rsidR="002C6D73">
                              <w:rPr>
                                <w:rFonts w:ascii="Arial" w:hAnsi="Arial" w:cs="Arial"/>
                                <w:b/>
                                <w:color w:val="005685"/>
                                <w:szCs w:val="28"/>
                              </w:rPr>
                              <w:t xml:space="preserve"> </w:t>
                            </w:r>
                            <w:r w:rsidR="00410CFD" w:rsidRPr="002C6D73">
                              <w:rPr>
                                <w:rFonts w:ascii="Arial" w:hAnsi="Arial" w:cs="Arial"/>
                                <w:color w:val="005685"/>
                                <w:sz w:val="22"/>
                                <w:szCs w:val="28"/>
                              </w:rPr>
                              <w:t>Operations</w:t>
                            </w:r>
                          </w:p>
                          <w:p w14:paraId="3CA6863F" w14:textId="77777777" w:rsidR="0055791E" w:rsidRPr="00FF0D9A" w:rsidRDefault="0055791E">
                            <w:pPr>
                              <w:spacing w:line="240" w:lineRule="auto"/>
                              <w:rPr>
                                <w:rFonts w:ascii="Arial" w:hAnsi="Arial" w:cs="Arial"/>
                                <w:b/>
                                <w:color w:val="005685"/>
                                <w:sz w:val="22"/>
                                <w:szCs w:val="28"/>
                              </w:rPr>
                            </w:pPr>
                          </w:p>
                          <w:p w14:paraId="5B78E146" w14:textId="65C9026E" w:rsidR="0055791E" w:rsidRPr="00D13C93" w:rsidRDefault="0055791E" w:rsidP="00D13C93">
                            <w:pPr>
                              <w:spacing w:line="240" w:lineRule="auto"/>
                              <w:jc w:val="left"/>
                              <w:rPr>
                                <w:rFonts w:ascii="Arial" w:hAnsi="Arial" w:cs="Arial"/>
                                <w:bCs/>
                                <w:color w:val="005685"/>
                                <w:sz w:val="22"/>
                                <w:szCs w:val="28"/>
                              </w:rPr>
                            </w:pPr>
                            <w:r w:rsidRPr="00FF0D9A">
                              <w:rPr>
                                <w:rFonts w:ascii="Arial" w:hAnsi="Arial" w:cs="Arial"/>
                                <w:b/>
                                <w:color w:val="005685"/>
                                <w:szCs w:val="28"/>
                              </w:rPr>
                              <w:t>Location</w:t>
                            </w:r>
                            <w:r w:rsidR="001E755E">
                              <w:rPr>
                                <w:rFonts w:ascii="Arial" w:hAnsi="Arial" w:cs="Arial"/>
                                <w:b/>
                                <w:color w:val="005685"/>
                                <w:sz w:val="22"/>
                                <w:szCs w:val="28"/>
                              </w:rPr>
                              <w:t>:</w:t>
                            </w:r>
                            <w:r w:rsidR="00FD1ACF">
                              <w:rPr>
                                <w:rFonts w:ascii="Arial" w:hAnsi="Arial" w:cs="Arial"/>
                                <w:b/>
                                <w:color w:val="005685"/>
                                <w:sz w:val="22"/>
                                <w:szCs w:val="28"/>
                              </w:rPr>
                              <w:t xml:space="preserve"> </w:t>
                            </w:r>
                            <w:r w:rsidR="00D13C93" w:rsidRPr="00D13C93">
                              <w:rPr>
                                <w:rFonts w:ascii="Arial" w:hAnsi="Arial" w:cs="Arial"/>
                                <w:bCs/>
                                <w:color w:val="005685"/>
                                <w:sz w:val="22"/>
                                <w:szCs w:val="28"/>
                              </w:rPr>
                              <w:t>Loch</w:t>
                            </w:r>
                            <w:r w:rsidR="00CD4A58">
                              <w:rPr>
                                <w:rFonts w:ascii="Arial" w:hAnsi="Arial" w:cs="Arial"/>
                                <w:bCs/>
                                <w:color w:val="005685"/>
                                <w:sz w:val="22"/>
                                <w:szCs w:val="28"/>
                              </w:rPr>
                              <w:t>l</w:t>
                            </w:r>
                            <w:r w:rsidR="00D13C93" w:rsidRPr="00D13C93">
                              <w:rPr>
                                <w:rFonts w:ascii="Arial" w:hAnsi="Arial" w:cs="Arial"/>
                                <w:bCs/>
                                <w:color w:val="005685"/>
                                <w:sz w:val="22"/>
                                <w:szCs w:val="28"/>
                              </w:rPr>
                              <w:t>even Castle</w:t>
                            </w:r>
                          </w:p>
                          <w:p w14:paraId="476711B9" w14:textId="77777777" w:rsidR="009B470F" w:rsidRDefault="009B470F" w:rsidP="009B470F">
                            <w:pPr>
                              <w:spacing w:line="240" w:lineRule="auto"/>
                              <w:rPr>
                                <w:rFonts w:ascii="Arial" w:hAnsi="Arial" w:cs="Arial"/>
                                <w:b/>
                                <w:color w:val="005685"/>
                                <w:szCs w:val="28"/>
                              </w:rPr>
                            </w:pPr>
                          </w:p>
                          <w:p w14:paraId="581FB122" w14:textId="77777777" w:rsidR="009B470F" w:rsidRPr="00FF0D9A" w:rsidRDefault="009B470F" w:rsidP="009B470F">
                            <w:pPr>
                              <w:spacing w:line="240" w:lineRule="auto"/>
                              <w:rPr>
                                <w:rFonts w:ascii="Arial" w:hAnsi="Arial" w:cs="Arial"/>
                                <w:b/>
                                <w:color w:val="005685"/>
                                <w:szCs w:val="28"/>
                              </w:rPr>
                            </w:pPr>
                            <w:r>
                              <w:rPr>
                                <w:rFonts w:ascii="Arial" w:hAnsi="Arial" w:cs="Arial"/>
                                <w:b/>
                                <w:color w:val="005685"/>
                                <w:szCs w:val="28"/>
                              </w:rPr>
                              <w:t>Line Manager:</w:t>
                            </w:r>
                          </w:p>
                          <w:p w14:paraId="52DB57C4" w14:textId="77777777" w:rsidR="009B470F" w:rsidRPr="007B6E62" w:rsidRDefault="009B470F" w:rsidP="009B470F">
                            <w:pPr>
                              <w:spacing w:line="240" w:lineRule="auto"/>
                              <w:rPr>
                                <w:rFonts w:ascii="Arial" w:hAnsi="Arial" w:cs="Arial"/>
                                <w:b/>
                                <w:color w:val="005685"/>
                                <w:sz w:val="12"/>
                                <w:szCs w:val="22"/>
                              </w:rPr>
                            </w:pPr>
                          </w:p>
                          <w:p w14:paraId="43C2E20E" w14:textId="20B794AD" w:rsidR="009B470F" w:rsidRPr="00986841" w:rsidRDefault="00D13C93" w:rsidP="009B470F">
                            <w:pPr>
                              <w:spacing w:line="240" w:lineRule="auto"/>
                              <w:jc w:val="left"/>
                              <w:rPr>
                                <w:rFonts w:ascii="Arial" w:hAnsi="Arial" w:cs="Arial"/>
                                <w:color w:val="005685"/>
                                <w:sz w:val="22"/>
                                <w:szCs w:val="28"/>
                              </w:rPr>
                            </w:pPr>
                            <w:r>
                              <w:rPr>
                                <w:rFonts w:ascii="Arial" w:hAnsi="Arial" w:cs="Arial"/>
                                <w:color w:val="005685"/>
                                <w:sz w:val="22"/>
                                <w:szCs w:val="28"/>
                              </w:rPr>
                              <w:t>Monument Manager (</w:t>
                            </w:r>
                            <w:r w:rsidR="007A27D1">
                              <w:rPr>
                                <w:rFonts w:ascii="Arial" w:hAnsi="Arial" w:cs="Arial"/>
                                <w:color w:val="005685"/>
                                <w:sz w:val="22"/>
                                <w:szCs w:val="28"/>
                              </w:rPr>
                              <w:t xml:space="preserve">TBC </w:t>
                            </w:r>
                            <w:r>
                              <w:rPr>
                                <w:rFonts w:ascii="Arial" w:hAnsi="Arial" w:cs="Arial"/>
                                <w:color w:val="005685"/>
                                <w:sz w:val="22"/>
                                <w:szCs w:val="28"/>
                              </w:rPr>
                              <w:t xml:space="preserve">- </w:t>
                            </w:r>
                            <w:r w:rsidR="007A27D1">
                              <w:rPr>
                                <w:rFonts w:ascii="Arial" w:hAnsi="Arial" w:cs="Arial"/>
                                <w:color w:val="005685"/>
                                <w:sz w:val="22"/>
                                <w:szCs w:val="28"/>
                              </w:rPr>
                              <w:t>vacant post); Joyce Kitching current contact</w:t>
                            </w:r>
                          </w:p>
                          <w:p w14:paraId="2667037C" w14:textId="77777777" w:rsidR="009B470F" w:rsidRPr="00FF0D9A" w:rsidRDefault="009B470F" w:rsidP="009B470F">
                            <w:pPr>
                              <w:spacing w:line="240" w:lineRule="auto"/>
                              <w:rPr>
                                <w:rFonts w:ascii="Arial" w:hAnsi="Arial" w:cs="Arial"/>
                                <w:b/>
                                <w:color w:val="005685"/>
                                <w:sz w:val="22"/>
                                <w:szCs w:val="28"/>
                              </w:rPr>
                            </w:pPr>
                          </w:p>
                          <w:p w14:paraId="58FD8210" w14:textId="77777777" w:rsidR="009B470F" w:rsidRPr="00FF0D9A" w:rsidRDefault="009B470F" w:rsidP="009B470F">
                            <w:pPr>
                              <w:spacing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Pr>
                                <w:rFonts w:ascii="Arial" w:hAnsi="Arial" w:cs="Arial"/>
                                <w:b/>
                                <w:color w:val="005685"/>
                                <w:sz w:val="22"/>
                                <w:szCs w:val="28"/>
                              </w:rPr>
                              <w:t>Type:</w:t>
                            </w:r>
                          </w:p>
                          <w:p w14:paraId="10738DBC" w14:textId="77777777" w:rsidR="009B470F" w:rsidRPr="007B6E62" w:rsidRDefault="009B470F" w:rsidP="009B470F">
                            <w:pPr>
                              <w:spacing w:line="240" w:lineRule="auto"/>
                              <w:rPr>
                                <w:rFonts w:ascii="Arial" w:hAnsi="Arial" w:cs="Arial"/>
                                <w:b/>
                                <w:color w:val="005685"/>
                                <w:sz w:val="12"/>
                                <w:szCs w:val="22"/>
                              </w:rPr>
                            </w:pPr>
                          </w:p>
                          <w:p w14:paraId="3C112AAE" w14:textId="5CCD62A8" w:rsidR="009B470F" w:rsidRDefault="00D13C93" w:rsidP="009B470F">
                            <w:pPr>
                              <w:spacing w:line="240" w:lineRule="auto"/>
                              <w:jc w:val="left"/>
                              <w:rPr>
                                <w:rFonts w:ascii="Arial" w:hAnsi="Arial" w:cs="Arial"/>
                                <w:color w:val="005685"/>
                                <w:sz w:val="22"/>
                                <w:szCs w:val="28"/>
                              </w:rPr>
                            </w:pPr>
                            <w:r w:rsidRPr="00D13C93">
                              <w:rPr>
                                <w:rFonts w:ascii="Arial" w:hAnsi="Arial" w:cs="Arial"/>
                                <w:color w:val="005685"/>
                                <w:sz w:val="22"/>
                                <w:szCs w:val="28"/>
                              </w:rPr>
                              <w:t>Part Year Permanent</w:t>
                            </w:r>
                            <w:r w:rsidR="009B470F">
                              <w:rPr>
                                <w:rFonts w:ascii="Arial" w:hAnsi="Arial" w:cs="Arial"/>
                                <w:color w:val="005685"/>
                                <w:sz w:val="22"/>
                                <w:szCs w:val="28"/>
                              </w:rPr>
                              <w:t xml:space="preserve"> Appointment</w:t>
                            </w:r>
                            <w:r>
                              <w:rPr>
                                <w:rFonts w:ascii="Arial" w:hAnsi="Arial" w:cs="Arial"/>
                                <w:color w:val="005685"/>
                                <w:sz w:val="22"/>
                                <w:szCs w:val="28"/>
                              </w:rPr>
                              <w:t>s</w:t>
                            </w:r>
                            <w:r w:rsidR="009B470F">
                              <w:rPr>
                                <w:rFonts w:ascii="Arial" w:hAnsi="Arial" w:cs="Arial"/>
                                <w:color w:val="005685"/>
                                <w:sz w:val="22"/>
                                <w:szCs w:val="28"/>
                              </w:rPr>
                              <w:t xml:space="preserve"> available </w:t>
                            </w:r>
                            <w:r w:rsidR="00FD48EB">
                              <w:rPr>
                                <w:rFonts w:ascii="Arial" w:hAnsi="Arial" w:cs="Arial"/>
                                <w:color w:val="005685"/>
                                <w:sz w:val="22"/>
                                <w:szCs w:val="28"/>
                              </w:rPr>
                              <w:t>(to include weekend</w:t>
                            </w:r>
                            <w:r w:rsidR="00D804F6">
                              <w:rPr>
                                <w:rFonts w:ascii="Arial" w:hAnsi="Arial" w:cs="Arial"/>
                                <w:color w:val="005685"/>
                                <w:sz w:val="22"/>
                                <w:szCs w:val="28"/>
                              </w:rPr>
                              <w:t>s)</w:t>
                            </w:r>
                          </w:p>
                          <w:p w14:paraId="799F36B1" w14:textId="77777777" w:rsidR="009B470F" w:rsidRDefault="009B470F" w:rsidP="009B470F">
                            <w:pPr>
                              <w:spacing w:line="240" w:lineRule="auto"/>
                              <w:jc w:val="left"/>
                              <w:rPr>
                                <w:rFonts w:ascii="Arial" w:hAnsi="Arial" w:cs="Arial"/>
                                <w:color w:val="005685"/>
                                <w:sz w:val="22"/>
                                <w:szCs w:val="28"/>
                              </w:rPr>
                            </w:pPr>
                          </w:p>
                          <w:p w14:paraId="6C020A33" w14:textId="77777777" w:rsidR="0055791E" w:rsidRDefault="0055791E">
                            <w:pPr>
                              <w:spacing w:line="240" w:lineRule="auto"/>
                              <w:rPr>
                                <w:rFonts w:ascii="Arial" w:hAnsi="Arial" w:cs="Arial"/>
                                <w:b/>
                                <w:color w:val="005685"/>
                                <w:szCs w:val="28"/>
                              </w:rPr>
                            </w:pPr>
                            <w:r w:rsidRPr="00FF0D9A">
                              <w:rPr>
                                <w:rFonts w:ascii="Arial" w:hAnsi="Arial" w:cs="Arial"/>
                                <w:b/>
                                <w:color w:val="005685"/>
                                <w:szCs w:val="28"/>
                              </w:rPr>
                              <w:t>Working Hours</w:t>
                            </w:r>
                            <w:r w:rsidR="001E755E">
                              <w:rPr>
                                <w:rFonts w:ascii="Arial" w:hAnsi="Arial" w:cs="Arial"/>
                                <w:b/>
                                <w:color w:val="005685"/>
                                <w:szCs w:val="28"/>
                              </w:rPr>
                              <w:t>:</w:t>
                            </w:r>
                            <w:r w:rsidRPr="00FF0D9A">
                              <w:rPr>
                                <w:rFonts w:ascii="Arial" w:hAnsi="Arial" w:cs="Arial"/>
                                <w:b/>
                                <w:color w:val="005685"/>
                                <w:szCs w:val="28"/>
                              </w:rPr>
                              <w:t xml:space="preserve"> </w:t>
                            </w:r>
                          </w:p>
                          <w:p w14:paraId="254E47EE" w14:textId="77777777" w:rsidR="00BB1209" w:rsidRDefault="00BB1209">
                            <w:pPr>
                              <w:spacing w:line="240" w:lineRule="auto"/>
                              <w:rPr>
                                <w:rFonts w:ascii="Arial" w:hAnsi="Arial" w:cs="Arial"/>
                                <w:b/>
                                <w:color w:val="005685"/>
                                <w:szCs w:val="28"/>
                              </w:rPr>
                            </w:pPr>
                          </w:p>
                          <w:p w14:paraId="472A439C" w14:textId="77777777" w:rsidR="009B470F" w:rsidRDefault="009B470F" w:rsidP="009B470F">
                            <w:pPr>
                              <w:spacing w:line="240" w:lineRule="auto"/>
                              <w:jc w:val="left"/>
                              <w:rPr>
                                <w:rFonts w:ascii="Arial" w:hAnsi="Arial" w:cs="Arial"/>
                                <w:b/>
                                <w:color w:val="005685"/>
                                <w:szCs w:val="28"/>
                              </w:rPr>
                            </w:pPr>
                            <w:r>
                              <w:rPr>
                                <w:rFonts w:ascii="Arial" w:hAnsi="Arial" w:cs="Arial"/>
                                <w:b/>
                                <w:color w:val="005685"/>
                                <w:szCs w:val="28"/>
                              </w:rPr>
                              <w:t>Lochleven Castle</w:t>
                            </w:r>
                            <w:r w:rsidRPr="009B470F">
                              <w:rPr>
                                <w:rFonts w:ascii="Arial" w:hAnsi="Arial" w:cs="Arial"/>
                                <w:b/>
                                <w:color w:val="005685"/>
                                <w:szCs w:val="28"/>
                              </w:rPr>
                              <w:t>:</w:t>
                            </w:r>
                          </w:p>
                          <w:p w14:paraId="5C791BDB" w14:textId="2D2E8AA9" w:rsidR="00D13C93" w:rsidRDefault="00D13C93" w:rsidP="009B470F">
                            <w:pPr>
                              <w:spacing w:line="240" w:lineRule="auto"/>
                              <w:jc w:val="left"/>
                              <w:rPr>
                                <w:rFonts w:ascii="Arial" w:hAnsi="Arial" w:cs="Arial"/>
                                <w:bCs/>
                                <w:color w:val="005685"/>
                                <w:szCs w:val="28"/>
                              </w:rPr>
                            </w:pPr>
                          </w:p>
                          <w:p w14:paraId="2D0A2E45" w14:textId="0A97170A" w:rsidR="00D13C93" w:rsidRDefault="00D13C93" w:rsidP="009B470F">
                            <w:pPr>
                              <w:spacing w:line="240" w:lineRule="auto"/>
                              <w:jc w:val="left"/>
                              <w:rPr>
                                <w:rFonts w:ascii="Arial" w:hAnsi="Arial" w:cs="Arial"/>
                                <w:bCs/>
                                <w:color w:val="005685"/>
                                <w:szCs w:val="28"/>
                              </w:rPr>
                            </w:pPr>
                            <w:r w:rsidRPr="00D13C93">
                              <w:rPr>
                                <w:rFonts w:ascii="Arial" w:hAnsi="Arial" w:cs="Arial"/>
                                <w:bCs/>
                                <w:color w:val="005685"/>
                                <w:szCs w:val="28"/>
                              </w:rPr>
                              <w:t>1 post: Apr-Sep - x 37 hr/</w:t>
                            </w:r>
                            <w:proofErr w:type="spellStart"/>
                            <w:r w:rsidRPr="00D13C93">
                              <w:rPr>
                                <w:rFonts w:ascii="Arial" w:hAnsi="Arial" w:cs="Arial"/>
                                <w:bCs/>
                                <w:color w:val="005685"/>
                                <w:szCs w:val="28"/>
                              </w:rPr>
                              <w:t>wk</w:t>
                            </w:r>
                            <w:proofErr w:type="spellEnd"/>
                            <w:r w:rsidRPr="00D13C93">
                              <w:rPr>
                                <w:rFonts w:ascii="Arial" w:hAnsi="Arial" w:cs="Arial"/>
                                <w:bCs/>
                                <w:color w:val="005685"/>
                                <w:szCs w:val="28"/>
                              </w:rPr>
                              <w:t xml:space="preserve"> (7hr24m x </w:t>
                            </w:r>
                            <w:proofErr w:type="spellStart"/>
                            <w:r w:rsidRPr="00D13C93">
                              <w:rPr>
                                <w:rFonts w:ascii="Arial" w:hAnsi="Arial" w:cs="Arial"/>
                                <w:bCs/>
                                <w:color w:val="005685"/>
                                <w:szCs w:val="28"/>
                              </w:rPr>
                              <w:t>ave</w:t>
                            </w:r>
                            <w:proofErr w:type="spellEnd"/>
                            <w:r w:rsidRPr="00D13C93">
                              <w:rPr>
                                <w:rFonts w:ascii="Arial" w:hAnsi="Arial" w:cs="Arial"/>
                                <w:bCs/>
                                <w:color w:val="005685"/>
                                <w:szCs w:val="28"/>
                              </w:rPr>
                              <w:t xml:space="preserve"> 5 days out of 7); </w:t>
                            </w:r>
                            <w:r w:rsidR="004F3E4A">
                              <w:rPr>
                                <w:rFonts w:ascii="Arial" w:hAnsi="Arial" w:cs="Arial"/>
                                <w:bCs/>
                                <w:color w:val="005685"/>
                                <w:szCs w:val="28"/>
                              </w:rPr>
                              <w:t>&amp;</w:t>
                            </w:r>
                            <w:r w:rsidRPr="00D13C93">
                              <w:rPr>
                                <w:rFonts w:ascii="Arial" w:hAnsi="Arial" w:cs="Arial"/>
                                <w:bCs/>
                                <w:color w:val="005685"/>
                                <w:szCs w:val="28"/>
                              </w:rPr>
                              <w:t xml:space="preserve"> Mid</w:t>
                            </w:r>
                            <w:r w:rsidR="004F3E4A">
                              <w:rPr>
                                <w:rFonts w:ascii="Arial" w:hAnsi="Arial" w:cs="Arial"/>
                                <w:bCs/>
                                <w:color w:val="005685"/>
                                <w:szCs w:val="28"/>
                              </w:rPr>
                              <w:t>-</w:t>
                            </w:r>
                            <w:r w:rsidRPr="00D13C93">
                              <w:rPr>
                                <w:rFonts w:ascii="Arial" w:hAnsi="Arial" w:cs="Arial"/>
                                <w:bCs/>
                                <w:color w:val="005685"/>
                                <w:szCs w:val="28"/>
                              </w:rPr>
                              <w:t xml:space="preserve">end Mar </w:t>
                            </w:r>
                            <w:r w:rsidR="004F3E4A">
                              <w:rPr>
                                <w:rFonts w:ascii="Arial" w:hAnsi="Arial" w:cs="Arial"/>
                                <w:bCs/>
                                <w:color w:val="005685"/>
                                <w:szCs w:val="28"/>
                              </w:rPr>
                              <w:t>&amp;</w:t>
                            </w:r>
                            <w:r w:rsidRPr="00D13C93">
                              <w:rPr>
                                <w:rFonts w:ascii="Arial" w:hAnsi="Arial" w:cs="Arial"/>
                                <w:bCs/>
                                <w:color w:val="005685"/>
                                <w:szCs w:val="28"/>
                              </w:rPr>
                              <w:t xml:space="preserve"> Oct - 32 h</w:t>
                            </w:r>
                            <w:r w:rsidR="004F3E4A">
                              <w:rPr>
                                <w:rFonts w:ascii="Arial" w:hAnsi="Arial" w:cs="Arial"/>
                                <w:bCs/>
                                <w:color w:val="005685"/>
                                <w:szCs w:val="28"/>
                              </w:rPr>
                              <w:t>r</w:t>
                            </w:r>
                            <w:r w:rsidRPr="00D13C93">
                              <w:rPr>
                                <w:rFonts w:ascii="Arial" w:hAnsi="Arial" w:cs="Arial"/>
                                <w:bCs/>
                                <w:color w:val="005685"/>
                                <w:szCs w:val="28"/>
                              </w:rPr>
                              <w:t>/</w:t>
                            </w:r>
                            <w:proofErr w:type="spellStart"/>
                            <w:r w:rsidRPr="00D13C93">
                              <w:rPr>
                                <w:rFonts w:ascii="Arial" w:hAnsi="Arial" w:cs="Arial"/>
                                <w:bCs/>
                                <w:color w:val="005685"/>
                                <w:szCs w:val="28"/>
                              </w:rPr>
                              <w:t>w</w:t>
                            </w:r>
                            <w:r w:rsidR="004F3E4A">
                              <w:rPr>
                                <w:rFonts w:ascii="Arial" w:hAnsi="Arial" w:cs="Arial"/>
                                <w:bCs/>
                                <w:color w:val="005685"/>
                                <w:szCs w:val="28"/>
                              </w:rPr>
                              <w:t>k</w:t>
                            </w:r>
                            <w:proofErr w:type="spellEnd"/>
                            <w:r w:rsidRPr="00D13C93">
                              <w:rPr>
                                <w:rFonts w:ascii="Arial" w:hAnsi="Arial" w:cs="Arial"/>
                                <w:bCs/>
                                <w:color w:val="005685"/>
                                <w:szCs w:val="28"/>
                              </w:rPr>
                              <w:t xml:space="preserve"> (6hr24m x </w:t>
                            </w:r>
                            <w:proofErr w:type="spellStart"/>
                            <w:r w:rsidRPr="00D13C93">
                              <w:rPr>
                                <w:rFonts w:ascii="Arial" w:hAnsi="Arial" w:cs="Arial"/>
                                <w:bCs/>
                                <w:color w:val="005685"/>
                                <w:szCs w:val="28"/>
                              </w:rPr>
                              <w:t>ave</w:t>
                            </w:r>
                            <w:proofErr w:type="spellEnd"/>
                            <w:r w:rsidRPr="00D13C93">
                              <w:rPr>
                                <w:rFonts w:ascii="Arial" w:hAnsi="Arial" w:cs="Arial"/>
                                <w:bCs/>
                                <w:color w:val="005685"/>
                                <w:szCs w:val="28"/>
                              </w:rPr>
                              <w:t xml:space="preserve"> 5 days out of 7) </w:t>
                            </w:r>
                          </w:p>
                          <w:p w14:paraId="163D2921" w14:textId="77777777" w:rsidR="00D13C93" w:rsidRDefault="00D13C93" w:rsidP="009B470F">
                            <w:pPr>
                              <w:spacing w:line="240" w:lineRule="auto"/>
                              <w:jc w:val="left"/>
                              <w:rPr>
                                <w:rFonts w:ascii="Arial" w:hAnsi="Arial" w:cs="Arial"/>
                                <w:bCs/>
                                <w:color w:val="005685"/>
                                <w:szCs w:val="28"/>
                              </w:rPr>
                            </w:pPr>
                          </w:p>
                          <w:p w14:paraId="44F935C3" w14:textId="5644D35F" w:rsidR="00D13C93" w:rsidRDefault="00D13C93" w:rsidP="009B470F">
                            <w:pPr>
                              <w:spacing w:line="240" w:lineRule="auto"/>
                              <w:jc w:val="left"/>
                              <w:rPr>
                                <w:rFonts w:ascii="Arial" w:hAnsi="Arial" w:cs="Arial"/>
                                <w:bCs/>
                                <w:color w:val="005685"/>
                                <w:szCs w:val="28"/>
                              </w:rPr>
                            </w:pPr>
                            <w:r w:rsidRPr="00D13C93">
                              <w:rPr>
                                <w:rFonts w:ascii="Arial" w:hAnsi="Arial" w:cs="Arial"/>
                                <w:bCs/>
                                <w:color w:val="005685"/>
                                <w:szCs w:val="28"/>
                              </w:rPr>
                              <w:t>1 post: Apr-Sep - x 29.6 h</w:t>
                            </w:r>
                            <w:r w:rsidR="004F3E4A">
                              <w:rPr>
                                <w:rFonts w:ascii="Arial" w:hAnsi="Arial" w:cs="Arial"/>
                                <w:bCs/>
                                <w:color w:val="005685"/>
                                <w:szCs w:val="28"/>
                              </w:rPr>
                              <w:t>r</w:t>
                            </w:r>
                            <w:r w:rsidRPr="00D13C93">
                              <w:rPr>
                                <w:rFonts w:ascii="Arial" w:hAnsi="Arial" w:cs="Arial"/>
                                <w:bCs/>
                                <w:color w:val="005685"/>
                                <w:szCs w:val="28"/>
                              </w:rPr>
                              <w:t>/</w:t>
                            </w:r>
                            <w:proofErr w:type="spellStart"/>
                            <w:r w:rsidRPr="00D13C93">
                              <w:rPr>
                                <w:rFonts w:ascii="Arial" w:hAnsi="Arial" w:cs="Arial"/>
                                <w:bCs/>
                                <w:color w:val="005685"/>
                                <w:szCs w:val="28"/>
                              </w:rPr>
                              <w:t>wk</w:t>
                            </w:r>
                            <w:proofErr w:type="spellEnd"/>
                            <w:r w:rsidRPr="00D13C93">
                              <w:rPr>
                                <w:rFonts w:ascii="Arial" w:hAnsi="Arial" w:cs="Arial"/>
                                <w:bCs/>
                                <w:color w:val="005685"/>
                                <w:szCs w:val="28"/>
                              </w:rPr>
                              <w:t xml:space="preserve"> (7hr24m x </w:t>
                            </w:r>
                            <w:proofErr w:type="spellStart"/>
                            <w:r w:rsidRPr="00D13C93">
                              <w:rPr>
                                <w:rFonts w:ascii="Arial" w:hAnsi="Arial" w:cs="Arial"/>
                                <w:bCs/>
                                <w:color w:val="005685"/>
                                <w:szCs w:val="28"/>
                              </w:rPr>
                              <w:t>ave</w:t>
                            </w:r>
                            <w:proofErr w:type="spellEnd"/>
                            <w:r w:rsidRPr="00D13C93">
                              <w:rPr>
                                <w:rFonts w:ascii="Arial" w:hAnsi="Arial" w:cs="Arial"/>
                                <w:bCs/>
                                <w:color w:val="005685"/>
                                <w:szCs w:val="28"/>
                              </w:rPr>
                              <w:t xml:space="preserve"> 4 days out of 7); </w:t>
                            </w:r>
                            <w:r w:rsidR="004F3E4A">
                              <w:rPr>
                                <w:rFonts w:ascii="Arial" w:hAnsi="Arial" w:cs="Arial"/>
                                <w:bCs/>
                                <w:color w:val="005685"/>
                                <w:szCs w:val="28"/>
                              </w:rPr>
                              <w:t>&amp;</w:t>
                            </w:r>
                            <w:r w:rsidRPr="00D13C93">
                              <w:rPr>
                                <w:rFonts w:ascii="Arial" w:hAnsi="Arial" w:cs="Arial"/>
                                <w:bCs/>
                                <w:color w:val="005685"/>
                                <w:szCs w:val="28"/>
                              </w:rPr>
                              <w:t xml:space="preserve"> Mid</w:t>
                            </w:r>
                            <w:r w:rsidR="004F3E4A">
                              <w:rPr>
                                <w:rFonts w:ascii="Arial" w:hAnsi="Arial" w:cs="Arial"/>
                                <w:bCs/>
                                <w:color w:val="005685"/>
                                <w:szCs w:val="28"/>
                              </w:rPr>
                              <w:t>-e</w:t>
                            </w:r>
                            <w:r w:rsidRPr="00D13C93">
                              <w:rPr>
                                <w:rFonts w:ascii="Arial" w:hAnsi="Arial" w:cs="Arial"/>
                                <w:bCs/>
                                <w:color w:val="005685"/>
                                <w:szCs w:val="28"/>
                              </w:rPr>
                              <w:t xml:space="preserve">nd Mar </w:t>
                            </w:r>
                            <w:r w:rsidR="004F3E4A">
                              <w:rPr>
                                <w:rFonts w:ascii="Arial" w:hAnsi="Arial" w:cs="Arial"/>
                                <w:bCs/>
                                <w:color w:val="005685"/>
                                <w:szCs w:val="28"/>
                              </w:rPr>
                              <w:t xml:space="preserve">&amp; </w:t>
                            </w:r>
                            <w:r w:rsidRPr="00D13C93">
                              <w:rPr>
                                <w:rFonts w:ascii="Arial" w:hAnsi="Arial" w:cs="Arial"/>
                                <w:bCs/>
                                <w:color w:val="005685"/>
                                <w:szCs w:val="28"/>
                              </w:rPr>
                              <w:t>Oct</w:t>
                            </w:r>
                            <w:r w:rsidR="004F3E4A">
                              <w:rPr>
                                <w:rFonts w:ascii="Arial" w:hAnsi="Arial" w:cs="Arial"/>
                                <w:bCs/>
                                <w:color w:val="005685"/>
                                <w:szCs w:val="28"/>
                              </w:rPr>
                              <w:t xml:space="preserve"> -</w:t>
                            </w:r>
                            <w:r w:rsidRPr="00D13C93">
                              <w:rPr>
                                <w:rFonts w:ascii="Arial" w:hAnsi="Arial" w:cs="Arial"/>
                                <w:bCs/>
                                <w:color w:val="005685"/>
                                <w:szCs w:val="28"/>
                              </w:rPr>
                              <w:t xml:space="preserve"> 24.6</w:t>
                            </w:r>
                            <w:r w:rsidR="004F3E4A">
                              <w:rPr>
                                <w:rFonts w:ascii="Arial" w:hAnsi="Arial" w:cs="Arial"/>
                                <w:bCs/>
                                <w:color w:val="005685"/>
                                <w:szCs w:val="28"/>
                              </w:rPr>
                              <w:t xml:space="preserve"> </w:t>
                            </w:r>
                            <w:r w:rsidRPr="00D13C93">
                              <w:rPr>
                                <w:rFonts w:ascii="Arial" w:hAnsi="Arial" w:cs="Arial"/>
                                <w:bCs/>
                                <w:color w:val="005685"/>
                                <w:szCs w:val="28"/>
                              </w:rPr>
                              <w:t>hr/</w:t>
                            </w:r>
                            <w:proofErr w:type="spellStart"/>
                            <w:r w:rsidRPr="00D13C93">
                              <w:rPr>
                                <w:rFonts w:ascii="Arial" w:hAnsi="Arial" w:cs="Arial"/>
                                <w:bCs/>
                                <w:color w:val="005685"/>
                                <w:szCs w:val="28"/>
                              </w:rPr>
                              <w:t>wk</w:t>
                            </w:r>
                            <w:proofErr w:type="spellEnd"/>
                            <w:r w:rsidRPr="00D13C93">
                              <w:rPr>
                                <w:rFonts w:ascii="Arial" w:hAnsi="Arial" w:cs="Arial"/>
                                <w:bCs/>
                                <w:color w:val="005685"/>
                                <w:szCs w:val="28"/>
                              </w:rPr>
                              <w:t xml:space="preserve"> (6hr24m x average 4 days out of 7) </w:t>
                            </w:r>
                          </w:p>
                          <w:p w14:paraId="676B45EF" w14:textId="77777777" w:rsidR="00D13C93" w:rsidRDefault="00D13C93" w:rsidP="009B470F">
                            <w:pPr>
                              <w:spacing w:line="240" w:lineRule="auto"/>
                              <w:jc w:val="left"/>
                              <w:rPr>
                                <w:rFonts w:ascii="Arial" w:hAnsi="Arial" w:cs="Arial"/>
                                <w:bCs/>
                                <w:color w:val="005685"/>
                                <w:szCs w:val="28"/>
                              </w:rPr>
                            </w:pPr>
                          </w:p>
                          <w:p w14:paraId="6D8A30A9" w14:textId="2FBA7F6F" w:rsidR="00D13C93" w:rsidRPr="00201FFA" w:rsidRDefault="00D13C93" w:rsidP="009B470F">
                            <w:pPr>
                              <w:spacing w:line="240" w:lineRule="auto"/>
                              <w:jc w:val="left"/>
                              <w:rPr>
                                <w:rFonts w:ascii="Arial" w:hAnsi="Arial" w:cs="Arial"/>
                                <w:bCs/>
                                <w:color w:val="005685"/>
                                <w:szCs w:val="28"/>
                              </w:rPr>
                            </w:pPr>
                            <w:r w:rsidRPr="00D13C93">
                              <w:rPr>
                                <w:rFonts w:ascii="Arial" w:hAnsi="Arial" w:cs="Arial"/>
                                <w:bCs/>
                                <w:color w:val="005685"/>
                                <w:szCs w:val="28"/>
                              </w:rPr>
                              <w:t>2 posts: Apr-Sep - 22.2 h</w:t>
                            </w:r>
                            <w:r w:rsidR="004F3E4A">
                              <w:rPr>
                                <w:rFonts w:ascii="Arial" w:hAnsi="Arial" w:cs="Arial"/>
                                <w:bCs/>
                                <w:color w:val="005685"/>
                                <w:szCs w:val="28"/>
                              </w:rPr>
                              <w:t>r</w:t>
                            </w:r>
                            <w:r w:rsidRPr="00D13C93">
                              <w:rPr>
                                <w:rFonts w:ascii="Arial" w:hAnsi="Arial" w:cs="Arial"/>
                                <w:bCs/>
                                <w:color w:val="005685"/>
                                <w:szCs w:val="28"/>
                              </w:rPr>
                              <w:t>/</w:t>
                            </w:r>
                            <w:proofErr w:type="spellStart"/>
                            <w:r w:rsidRPr="00D13C93">
                              <w:rPr>
                                <w:rFonts w:ascii="Arial" w:hAnsi="Arial" w:cs="Arial"/>
                                <w:bCs/>
                                <w:color w:val="005685"/>
                                <w:szCs w:val="28"/>
                              </w:rPr>
                              <w:t>wk</w:t>
                            </w:r>
                            <w:proofErr w:type="spellEnd"/>
                            <w:r w:rsidRPr="00D13C93">
                              <w:rPr>
                                <w:rFonts w:ascii="Arial" w:hAnsi="Arial" w:cs="Arial"/>
                                <w:bCs/>
                                <w:color w:val="005685"/>
                                <w:szCs w:val="28"/>
                              </w:rPr>
                              <w:t xml:space="preserve"> (7 hr24m x </w:t>
                            </w:r>
                            <w:proofErr w:type="spellStart"/>
                            <w:r w:rsidRPr="00D13C93">
                              <w:rPr>
                                <w:rFonts w:ascii="Arial" w:hAnsi="Arial" w:cs="Arial"/>
                                <w:bCs/>
                                <w:color w:val="005685"/>
                                <w:szCs w:val="28"/>
                              </w:rPr>
                              <w:t>ave</w:t>
                            </w:r>
                            <w:proofErr w:type="spellEnd"/>
                            <w:r w:rsidRPr="00D13C93">
                              <w:rPr>
                                <w:rFonts w:ascii="Arial" w:hAnsi="Arial" w:cs="Arial"/>
                                <w:bCs/>
                                <w:color w:val="005685"/>
                                <w:szCs w:val="28"/>
                              </w:rPr>
                              <w:t xml:space="preserve"> 3 days out of 7); </w:t>
                            </w:r>
                            <w:r w:rsidR="004F3E4A">
                              <w:rPr>
                                <w:rFonts w:ascii="Arial" w:hAnsi="Arial" w:cs="Arial"/>
                                <w:bCs/>
                                <w:color w:val="005685"/>
                                <w:szCs w:val="28"/>
                              </w:rPr>
                              <w:t>&amp;</w:t>
                            </w:r>
                            <w:r w:rsidRPr="00D13C93">
                              <w:rPr>
                                <w:rFonts w:ascii="Arial" w:hAnsi="Arial" w:cs="Arial"/>
                                <w:bCs/>
                                <w:color w:val="005685"/>
                                <w:szCs w:val="28"/>
                              </w:rPr>
                              <w:t xml:space="preserve"> Mid</w:t>
                            </w:r>
                            <w:r w:rsidR="004F3E4A">
                              <w:rPr>
                                <w:rFonts w:ascii="Arial" w:hAnsi="Arial" w:cs="Arial"/>
                                <w:bCs/>
                                <w:color w:val="005685"/>
                                <w:szCs w:val="28"/>
                              </w:rPr>
                              <w:t>-</w:t>
                            </w:r>
                            <w:r w:rsidRPr="00D13C93">
                              <w:rPr>
                                <w:rFonts w:ascii="Arial" w:hAnsi="Arial" w:cs="Arial"/>
                                <w:bCs/>
                                <w:color w:val="005685"/>
                                <w:szCs w:val="28"/>
                              </w:rPr>
                              <w:t xml:space="preserve">End Mar </w:t>
                            </w:r>
                            <w:r w:rsidR="004F3E4A">
                              <w:rPr>
                                <w:rFonts w:ascii="Arial" w:hAnsi="Arial" w:cs="Arial"/>
                                <w:bCs/>
                                <w:color w:val="005685"/>
                                <w:szCs w:val="28"/>
                              </w:rPr>
                              <w:t>&amp;</w:t>
                            </w:r>
                            <w:r w:rsidRPr="00D13C93">
                              <w:rPr>
                                <w:rFonts w:ascii="Arial" w:hAnsi="Arial" w:cs="Arial"/>
                                <w:bCs/>
                                <w:color w:val="005685"/>
                                <w:szCs w:val="28"/>
                              </w:rPr>
                              <w:t xml:space="preserve"> Oct - 17.2 hr/</w:t>
                            </w:r>
                            <w:proofErr w:type="spellStart"/>
                            <w:r w:rsidRPr="00D13C93">
                              <w:rPr>
                                <w:rFonts w:ascii="Arial" w:hAnsi="Arial" w:cs="Arial"/>
                                <w:bCs/>
                                <w:color w:val="005685"/>
                                <w:szCs w:val="28"/>
                              </w:rPr>
                              <w:t>wk</w:t>
                            </w:r>
                            <w:proofErr w:type="spellEnd"/>
                            <w:r w:rsidRPr="00D13C93">
                              <w:rPr>
                                <w:rFonts w:ascii="Arial" w:hAnsi="Arial" w:cs="Arial"/>
                                <w:bCs/>
                                <w:color w:val="005685"/>
                                <w:szCs w:val="28"/>
                              </w:rPr>
                              <w:t xml:space="preserve"> (6hr24m x </w:t>
                            </w:r>
                            <w:proofErr w:type="spellStart"/>
                            <w:r w:rsidRPr="00D13C93">
                              <w:rPr>
                                <w:rFonts w:ascii="Arial" w:hAnsi="Arial" w:cs="Arial"/>
                                <w:bCs/>
                                <w:color w:val="005685"/>
                                <w:szCs w:val="28"/>
                              </w:rPr>
                              <w:t>ave</w:t>
                            </w:r>
                            <w:proofErr w:type="spellEnd"/>
                            <w:r w:rsidRPr="00D13C93">
                              <w:rPr>
                                <w:rFonts w:ascii="Arial" w:hAnsi="Arial" w:cs="Arial"/>
                                <w:bCs/>
                                <w:color w:val="005685"/>
                                <w:szCs w:val="28"/>
                              </w:rPr>
                              <w:t xml:space="preserve"> 3 days out of 7)</w:t>
                            </w:r>
                          </w:p>
                        </w:txbxContent>
                      </wps:txbx>
                      <wps:bodyPr rot="0" vert="horz" wrap="square" lIns="182880" tIns="228600" rIns="18288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E1FA8" id="Rectangle 124" o:spid="_x0000_s1026" style="position:absolute;margin-left:13.85pt;margin-top:27.75pt;width:208.45pt;height:640.5pt;z-index:251657728;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" fillcolor="#d8d8d8" strokecolor="#d8d8d8" strokeweight="3pt">
                <v:shadow color="#1f4d78" opacity=".5" offset="1pt"/>
                <v:textbox inset="14.4pt,18pt,14.4pt,18pt">
                  <w:txbxContent>
                    <w:p w14:paraId="49BFFC8E" w14:textId="77777777" w:rsidR="00B15C00" w:rsidRPr="00FF0D9A" w:rsidRDefault="00B15C00">
                      <w:pPr>
                        <w:spacing w:line="240" w:lineRule="auto"/>
                        <w:rPr>
                          <w:rFonts w:ascii="Arial" w:hAnsi="Arial" w:cs="Arial"/>
                          <w:b/>
                          <w:color w:val="005685"/>
                          <w:sz w:val="22"/>
                          <w:szCs w:val="22"/>
                        </w:rPr>
                      </w:pPr>
                      <w:r w:rsidRPr="00FF0D9A">
                        <w:rPr>
                          <w:rFonts w:ascii="Arial" w:hAnsi="Arial" w:cs="Arial"/>
                          <w:b/>
                          <w:color w:val="005685"/>
                          <w:szCs w:val="28"/>
                        </w:rPr>
                        <w:t xml:space="preserve">Recruitment </w:t>
                      </w:r>
                      <w:r w:rsidR="0055791E" w:rsidRPr="00FF0D9A">
                        <w:rPr>
                          <w:rFonts w:ascii="Arial" w:hAnsi="Arial" w:cs="Arial"/>
                          <w:b/>
                          <w:color w:val="005685"/>
                          <w:szCs w:val="28"/>
                        </w:rPr>
                        <w:t>Reference</w:t>
                      </w:r>
                      <w:r w:rsidR="001E755E">
                        <w:rPr>
                          <w:rFonts w:ascii="Arial" w:hAnsi="Arial" w:cs="Arial"/>
                          <w:b/>
                          <w:color w:val="005685"/>
                          <w:szCs w:val="28"/>
                        </w:rPr>
                        <w:t>:</w:t>
                      </w:r>
                      <w:r w:rsidRPr="00FF0D9A">
                        <w:rPr>
                          <w:rFonts w:ascii="Arial" w:hAnsi="Arial" w:cs="Arial"/>
                          <w:b/>
                          <w:color w:val="005685"/>
                          <w:sz w:val="22"/>
                          <w:szCs w:val="22"/>
                        </w:rPr>
                        <w:t xml:space="preserve"> </w:t>
                      </w:r>
                    </w:p>
                    <w:p w14:paraId="6548B5F7" w14:textId="506684CD" w:rsidR="00BB1209" w:rsidRPr="0052262B" w:rsidRDefault="00BB1209" w:rsidP="00BB1209">
                      <w:pPr>
                        <w:tabs>
                          <w:tab w:val="clear" w:pos="720"/>
                          <w:tab w:val="clear" w:pos="1440"/>
                          <w:tab w:val="clear" w:pos="2160"/>
                          <w:tab w:val="clear" w:pos="2880"/>
                          <w:tab w:val="clear" w:pos="4680"/>
                          <w:tab w:val="clear" w:pos="5400"/>
                          <w:tab w:val="clear" w:pos="9000"/>
                        </w:tabs>
                        <w:spacing w:line="240" w:lineRule="auto"/>
                        <w:rPr>
                          <w:rFonts w:ascii="Calibri" w:hAnsi="Calibri" w:cs="Calibri"/>
                          <w:color w:val="005685"/>
                          <w:sz w:val="22"/>
                          <w:szCs w:val="22"/>
                        </w:rPr>
                      </w:pPr>
                      <w:r w:rsidRPr="0052262B">
                        <w:rPr>
                          <w:rFonts w:ascii="Calibri" w:hAnsi="Calibri" w:cs="Calibri"/>
                          <w:color w:val="005685"/>
                          <w:sz w:val="22"/>
                          <w:szCs w:val="22"/>
                        </w:rPr>
                        <w:t>HES/</w:t>
                      </w:r>
                      <w:r w:rsidR="00CD4A58" w:rsidRPr="00CD4A58">
                        <w:rPr>
                          <w:rFonts w:ascii="Calibri" w:hAnsi="Calibri" w:cs="Calibri"/>
                          <w:color w:val="005685"/>
                          <w:sz w:val="22"/>
                          <w:szCs w:val="22"/>
                        </w:rPr>
                        <w:t>23/014</w:t>
                      </w:r>
                    </w:p>
                    <w:p w14:paraId="3179B187" w14:textId="77777777" w:rsidR="004A616B" w:rsidRPr="000B029C" w:rsidRDefault="004A616B" w:rsidP="004A616B">
                      <w:pPr>
                        <w:tabs>
                          <w:tab w:val="clear" w:pos="720"/>
                          <w:tab w:val="clear" w:pos="1440"/>
                          <w:tab w:val="clear" w:pos="2160"/>
                          <w:tab w:val="clear" w:pos="2880"/>
                          <w:tab w:val="clear" w:pos="4680"/>
                          <w:tab w:val="clear" w:pos="5400"/>
                          <w:tab w:val="clear" w:pos="9000"/>
                        </w:tabs>
                        <w:spacing w:line="240" w:lineRule="auto"/>
                        <w:rPr>
                          <w:rFonts w:ascii="Calibri" w:hAnsi="Calibri" w:cs="Calibri"/>
                          <w:color w:val="1F3864"/>
                          <w:sz w:val="22"/>
                          <w:szCs w:val="22"/>
                        </w:rPr>
                      </w:pPr>
                    </w:p>
                    <w:p w14:paraId="249C57FE" w14:textId="77777777" w:rsidR="00410CFD" w:rsidRPr="004A616B" w:rsidRDefault="0055791E">
                      <w:pPr>
                        <w:spacing w:line="240" w:lineRule="auto"/>
                        <w:rPr>
                          <w:rFonts w:ascii="Arial" w:hAnsi="Arial" w:cs="Arial"/>
                          <w:b/>
                          <w:color w:val="005685"/>
                          <w:szCs w:val="28"/>
                        </w:rPr>
                      </w:pPr>
                      <w:r w:rsidRPr="00FF0D9A">
                        <w:rPr>
                          <w:rFonts w:ascii="Arial" w:hAnsi="Arial" w:cs="Arial"/>
                          <w:b/>
                          <w:color w:val="005685"/>
                          <w:szCs w:val="28"/>
                        </w:rPr>
                        <w:t>Starting Salary</w:t>
                      </w:r>
                      <w:r w:rsidR="001E755E">
                        <w:rPr>
                          <w:rFonts w:ascii="Arial" w:hAnsi="Arial" w:cs="Arial"/>
                          <w:b/>
                          <w:color w:val="005685"/>
                          <w:szCs w:val="28"/>
                        </w:rPr>
                        <w:t>:</w:t>
                      </w:r>
                      <w:r w:rsidRPr="00FF0D9A">
                        <w:rPr>
                          <w:rFonts w:ascii="Arial" w:hAnsi="Arial" w:cs="Arial"/>
                          <w:b/>
                          <w:color w:val="005685"/>
                          <w:szCs w:val="28"/>
                        </w:rPr>
                        <w:t xml:space="preserve"> </w:t>
                      </w:r>
                      <w:r w:rsidR="002C6D73" w:rsidRPr="004A616B">
                        <w:rPr>
                          <w:rFonts w:ascii="Arial" w:hAnsi="Arial" w:cs="Arial"/>
                          <w:b/>
                          <w:bCs/>
                          <w:color w:val="005685"/>
                          <w:sz w:val="22"/>
                          <w:szCs w:val="28"/>
                        </w:rPr>
                        <w:t>£21,052</w:t>
                      </w:r>
                    </w:p>
                    <w:p w14:paraId="1CE87DD9" w14:textId="77777777" w:rsidR="0055791E" w:rsidRPr="009B470F" w:rsidRDefault="002C6D73" w:rsidP="004A616B">
                      <w:pPr>
                        <w:spacing w:line="240" w:lineRule="auto"/>
                        <w:jc w:val="left"/>
                        <w:rPr>
                          <w:rFonts w:ascii="Arial" w:hAnsi="Arial" w:cs="Arial"/>
                          <w:i/>
                          <w:iCs/>
                          <w:color w:val="005685"/>
                          <w:sz w:val="18"/>
                          <w:szCs w:val="18"/>
                        </w:rPr>
                      </w:pPr>
                      <w:bookmarkStart w:id="1" w:name="_Hlk122088312"/>
                      <w:r w:rsidRPr="009B470F">
                        <w:rPr>
                          <w:rFonts w:ascii="Arial" w:hAnsi="Arial" w:cs="Arial"/>
                          <w:i/>
                          <w:iCs/>
                          <w:color w:val="005685"/>
                          <w:sz w:val="18"/>
                          <w:szCs w:val="18"/>
                        </w:rPr>
                        <w:t>This is the full-time annual salary – please note you will receive a pro rata amount based on the hours/months worked</w:t>
                      </w:r>
                    </w:p>
                    <w:bookmarkEnd w:id="1"/>
                    <w:p w14:paraId="1E30A7C1" w14:textId="77777777" w:rsidR="004A616B" w:rsidRPr="000B029C" w:rsidRDefault="004A616B" w:rsidP="004A616B">
                      <w:pPr>
                        <w:spacing w:line="240" w:lineRule="auto"/>
                        <w:jc w:val="left"/>
                        <w:rPr>
                          <w:rFonts w:ascii="Arial" w:hAnsi="Arial" w:cs="Arial"/>
                          <w:b/>
                          <w:i/>
                          <w:iCs/>
                          <w:color w:val="1F3864"/>
                          <w:sz w:val="18"/>
                          <w:szCs w:val="18"/>
                        </w:rPr>
                      </w:pPr>
                    </w:p>
                    <w:p w14:paraId="4BA05A40" w14:textId="77777777" w:rsidR="0055791E" w:rsidRPr="004A616B" w:rsidRDefault="0055791E" w:rsidP="004A616B">
                      <w:pPr>
                        <w:spacing w:line="240" w:lineRule="auto"/>
                        <w:jc w:val="left"/>
                        <w:rPr>
                          <w:rFonts w:ascii="Arial" w:hAnsi="Arial" w:cs="Arial"/>
                          <w:b/>
                          <w:color w:val="005685"/>
                          <w:szCs w:val="28"/>
                        </w:rPr>
                      </w:pPr>
                      <w:r w:rsidRPr="00FF0D9A">
                        <w:rPr>
                          <w:rFonts w:ascii="Arial" w:hAnsi="Arial" w:cs="Arial"/>
                          <w:b/>
                          <w:color w:val="005685"/>
                          <w:szCs w:val="28"/>
                        </w:rPr>
                        <w:t>Salary Range</w:t>
                      </w:r>
                      <w:r w:rsidR="001E755E">
                        <w:rPr>
                          <w:rFonts w:ascii="Arial" w:hAnsi="Arial" w:cs="Arial"/>
                          <w:b/>
                          <w:color w:val="005685"/>
                          <w:szCs w:val="28"/>
                        </w:rPr>
                        <w:t>:</w:t>
                      </w:r>
                      <w:r w:rsidR="004A616B">
                        <w:rPr>
                          <w:rFonts w:ascii="Arial" w:hAnsi="Arial" w:cs="Arial"/>
                          <w:b/>
                          <w:color w:val="005685"/>
                          <w:szCs w:val="28"/>
                        </w:rPr>
                        <w:t xml:space="preserve"> </w:t>
                      </w:r>
                      <w:r w:rsidR="00410CFD">
                        <w:rPr>
                          <w:rFonts w:ascii="Arial" w:hAnsi="Arial" w:cs="Arial"/>
                          <w:color w:val="005685"/>
                          <w:sz w:val="22"/>
                          <w:szCs w:val="28"/>
                        </w:rPr>
                        <w:t>£</w:t>
                      </w:r>
                      <w:r w:rsidR="002C6D73">
                        <w:rPr>
                          <w:rFonts w:ascii="Arial" w:hAnsi="Arial" w:cs="Arial"/>
                          <w:color w:val="005685"/>
                          <w:sz w:val="22"/>
                          <w:szCs w:val="28"/>
                        </w:rPr>
                        <w:t>21,052 - £21,872</w:t>
                      </w:r>
                      <w:r w:rsidR="00FD48EB">
                        <w:rPr>
                          <w:rFonts w:ascii="Arial" w:hAnsi="Arial" w:cs="Arial"/>
                          <w:color w:val="005685"/>
                          <w:sz w:val="22"/>
                          <w:szCs w:val="28"/>
                        </w:rPr>
                        <w:t xml:space="preserve"> </w:t>
                      </w:r>
                    </w:p>
                    <w:p w14:paraId="61B3197F" w14:textId="77777777" w:rsidR="007B6E62" w:rsidRDefault="007B6E62">
                      <w:pPr>
                        <w:spacing w:line="240" w:lineRule="auto"/>
                        <w:rPr>
                          <w:rFonts w:ascii="Arial" w:hAnsi="Arial" w:cs="Arial"/>
                          <w:color w:val="005685"/>
                          <w:sz w:val="22"/>
                          <w:szCs w:val="28"/>
                        </w:rPr>
                      </w:pPr>
                    </w:p>
                    <w:p w14:paraId="2EE60B95" w14:textId="77777777" w:rsidR="007B6E62" w:rsidRPr="004A616B" w:rsidRDefault="007B6E62">
                      <w:pPr>
                        <w:spacing w:line="240" w:lineRule="auto"/>
                        <w:rPr>
                          <w:rFonts w:ascii="Arial" w:hAnsi="Arial" w:cs="Arial"/>
                          <w:b/>
                          <w:color w:val="005685"/>
                          <w:szCs w:val="28"/>
                        </w:rPr>
                      </w:pPr>
                      <w:r>
                        <w:rPr>
                          <w:rFonts w:ascii="Arial" w:hAnsi="Arial" w:cs="Arial"/>
                          <w:b/>
                          <w:color w:val="005685"/>
                          <w:szCs w:val="28"/>
                        </w:rPr>
                        <w:t>Pay Band:</w:t>
                      </w:r>
                      <w:r w:rsidR="004A616B">
                        <w:rPr>
                          <w:rFonts w:ascii="Arial" w:hAnsi="Arial" w:cs="Arial"/>
                          <w:b/>
                          <w:color w:val="005685"/>
                          <w:szCs w:val="28"/>
                        </w:rPr>
                        <w:t xml:space="preserve"> </w:t>
                      </w:r>
                      <w:r w:rsidR="00410CFD">
                        <w:rPr>
                          <w:rFonts w:ascii="Arial" w:hAnsi="Arial" w:cs="Arial"/>
                          <w:color w:val="005685"/>
                          <w:sz w:val="22"/>
                          <w:szCs w:val="28"/>
                        </w:rPr>
                        <w:t>A</w:t>
                      </w:r>
                    </w:p>
                    <w:p w14:paraId="4A5722ED" w14:textId="77777777" w:rsidR="0055791E" w:rsidRPr="00FF0D9A" w:rsidRDefault="0055791E">
                      <w:pPr>
                        <w:spacing w:line="240" w:lineRule="auto"/>
                        <w:rPr>
                          <w:rFonts w:ascii="Arial" w:hAnsi="Arial" w:cs="Arial"/>
                          <w:b/>
                          <w:color w:val="005685"/>
                          <w:sz w:val="22"/>
                          <w:szCs w:val="28"/>
                        </w:rPr>
                      </w:pPr>
                    </w:p>
                    <w:p w14:paraId="0BE3C919" w14:textId="77777777" w:rsidR="0055791E" w:rsidRPr="002C6D73" w:rsidRDefault="0055791E">
                      <w:pPr>
                        <w:spacing w:line="240" w:lineRule="auto"/>
                        <w:rPr>
                          <w:rFonts w:ascii="Arial" w:hAnsi="Arial" w:cs="Arial"/>
                          <w:b/>
                          <w:color w:val="005685"/>
                          <w:szCs w:val="28"/>
                        </w:rPr>
                      </w:pPr>
                      <w:r w:rsidRPr="00FF0D9A">
                        <w:rPr>
                          <w:rFonts w:ascii="Arial" w:hAnsi="Arial" w:cs="Arial"/>
                          <w:b/>
                          <w:color w:val="005685"/>
                          <w:szCs w:val="28"/>
                        </w:rPr>
                        <w:t>D</w:t>
                      </w:r>
                      <w:r w:rsidR="00D819F2">
                        <w:rPr>
                          <w:rFonts w:ascii="Arial" w:hAnsi="Arial" w:cs="Arial"/>
                          <w:b/>
                          <w:color w:val="005685"/>
                          <w:szCs w:val="28"/>
                        </w:rPr>
                        <w:t>irectorate</w:t>
                      </w:r>
                      <w:r w:rsidR="001E755E">
                        <w:rPr>
                          <w:rFonts w:ascii="Arial" w:hAnsi="Arial" w:cs="Arial"/>
                          <w:b/>
                          <w:color w:val="005685"/>
                          <w:szCs w:val="28"/>
                        </w:rPr>
                        <w:t>:</w:t>
                      </w:r>
                      <w:r w:rsidR="002C6D73">
                        <w:rPr>
                          <w:rFonts w:ascii="Arial" w:hAnsi="Arial" w:cs="Arial"/>
                          <w:b/>
                          <w:color w:val="005685"/>
                          <w:szCs w:val="28"/>
                        </w:rPr>
                        <w:t xml:space="preserve"> </w:t>
                      </w:r>
                      <w:r w:rsidR="00410CFD" w:rsidRPr="002C6D73">
                        <w:rPr>
                          <w:rFonts w:ascii="Arial" w:hAnsi="Arial" w:cs="Arial"/>
                          <w:color w:val="005685"/>
                          <w:sz w:val="22"/>
                          <w:szCs w:val="28"/>
                        </w:rPr>
                        <w:t>Operations</w:t>
                      </w:r>
                    </w:p>
                    <w:p w14:paraId="3CA6863F" w14:textId="77777777" w:rsidR="0055791E" w:rsidRPr="00FF0D9A" w:rsidRDefault="0055791E">
                      <w:pPr>
                        <w:spacing w:line="240" w:lineRule="auto"/>
                        <w:rPr>
                          <w:rFonts w:ascii="Arial" w:hAnsi="Arial" w:cs="Arial"/>
                          <w:b/>
                          <w:color w:val="005685"/>
                          <w:sz w:val="22"/>
                          <w:szCs w:val="28"/>
                        </w:rPr>
                      </w:pPr>
                    </w:p>
                    <w:p w14:paraId="5B78E146" w14:textId="65C9026E" w:rsidR="0055791E" w:rsidRPr="00D13C93" w:rsidRDefault="0055791E" w:rsidP="00D13C93">
                      <w:pPr>
                        <w:spacing w:line="240" w:lineRule="auto"/>
                        <w:jc w:val="left"/>
                        <w:rPr>
                          <w:rFonts w:ascii="Arial" w:hAnsi="Arial" w:cs="Arial"/>
                          <w:bCs/>
                          <w:color w:val="005685"/>
                          <w:sz w:val="22"/>
                          <w:szCs w:val="28"/>
                        </w:rPr>
                      </w:pPr>
                      <w:r w:rsidRPr="00FF0D9A">
                        <w:rPr>
                          <w:rFonts w:ascii="Arial" w:hAnsi="Arial" w:cs="Arial"/>
                          <w:b/>
                          <w:color w:val="005685"/>
                          <w:szCs w:val="28"/>
                        </w:rPr>
                        <w:t>Location</w:t>
                      </w:r>
                      <w:r w:rsidR="001E755E">
                        <w:rPr>
                          <w:rFonts w:ascii="Arial" w:hAnsi="Arial" w:cs="Arial"/>
                          <w:b/>
                          <w:color w:val="005685"/>
                          <w:sz w:val="22"/>
                          <w:szCs w:val="28"/>
                        </w:rPr>
                        <w:t>:</w:t>
                      </w:r>
                      <w:r w:rsidR="00FD1ACF">
                        <w:rPr>
                          <w:rFonts w:ascii="Arial" w:hAnsi="Arial" w:cs="Arial"/>
                          <w:b/>
                          <w:color w:val="005685"/>
                          <w:sz w:val="22"/>
                          <w:szCs w:val="28"/>
                        </w:rPr>
                        <w:t xml:space="preserve"> </w:t>
                      </w:r>
                      <w:r w:rsidR="00D13C93" w:rsidRPr="00D13C93">
                        <w:rPr>
                          <w:rFonts w:ascii="Arial" w:hAnsi="Arial" w:cs="Arial"/>
                          <w:bCs/>
                          <w:color w:val="005685"/>
                          <w:sz w:val="22"/>
                          <w:szCs w:val="28"/>
                        </w:rPr>
                        <w:t>Loch</w:t>
                      </w:r>
                      <w:r w:rsidR="00CD4A58">
                        <w:rPr>
                          <w:rFonts w:ascii="Arial" w:hAnsi="Arial" w:cs="Arial"/>
                          <w:bCs/>
                          <w:color w:val="005685"/>
                          <w:sz w:val="22"/>
                          <w:szCs w:val="28"/>
                        </w:rPr>
                        <w:t>l</w:t>
                      </w:r>
                      <w:r w:rsidR="00D13C93" w:rsidRPr="00D13C93">
                        <w:rPr>
                          <w:rFonts w:ascii="Arial" w:hAnsi="Arial" w:cs="Arial"/>
                          <w:bCs/>
                          <w:color w:val="005685"/>
                          <w:sz w:val="22"/>
                          <w:szCs w:val="28"/>
                        </w:rPr>
                        <w:t>even Castle</w:t>
                      </w:r>
                    </w:p>
                    <w:p w14:paraId="476711B9" w14:textId="77777777" w:rsidR="009B470F" w:rsidRDefault="009B470F" w:rsidP="009B470F">
                      <w:pPr>
                        <w:spacing w:line="240" w:lineRule="auto"/>
                        <w:rPr>
                          <w:rFonts w:ascii="Arial" w:hAnsi="Arial" w:cs="Arial"/>
                          <w:b/>
                          <w:color w:val="005685"/>
                          <w:szCs w:val="28"/>
                        </w:rPr>
                      </w:pPr>
                    </w:p>
                    <w:p w14:paraId="581FB122" w14:textId="77777777" w:rsidR="009B470F" w:rsidRPr="00FF0D9A" w:rsidRDefault="009B470F" w:rsidP="009B470F">
                      <w:pPr>
                        <w:spacing w:line="240" w:lineRule="auto"/>
                        <w:rPr>
                          <w:rFonts w:ascii="Arial" w:hAnsi="Arial" w:cs="Arial"/>
                          <w:b/>
                          <w:color w:val="005685"/>
                          <w:szCs w:val="28"/>
                        </w:rPr>
                      </w:pPr>
                      <w:r>
                        <w:rPr>
                          <w:rFonts w:ascii="Arial" w:hAnsi="Arial" w:cs="Arial"/>
                          <w:b/>
                          <w:color w:val="005685"/>
                          <w:szCs w:val="28"/>
                        </w:rPr>
                        <w:t>Line Manager:</w:t>
                      </w:r>
                    </w:p>
                    <w:p w14:paraId="52DB57C4" w14:textId="77777777" w:rsidR="009B470F" w:rsidRPr="007B6E62" w:rsidRDefault="009B470F" w:rsidP="009B470F">
                      <w:pPr>
                        <w:spacing w:line="240" w:lineRule="auto"/>
                        <w:rPr>
                          <w:rFonts w:ascii="Arial" w:hAnsi="Arial" w:cs="Arial"/>
                          <w:b/>
                          <w:color w:val="005685"/>
                          <w:sz w:val="12"/>
                          <w:szCs w:val="22"/>
                        </w:rPr>
                      </w:pPr>
                    </w:p>
                    <w:p w14:paraId="43C2E20E" w14:textId="20B794AD" w:rsidR="009B470F" w:rsidRPr="00986841" w:rsidRDefault="00D13C93" w:rsidP="009B470F">
                      <w:pPr>
                        <w:spacing w:line="240" w:lineRule="auto"/>
                        <w:jc w:val="left"/>
                        <w:rPr>
                          <w:rFonts w:ascii="Arial" w:hAnsi="Arial" w:cs="Arial"/>
                          <w:color w:val="005685"/>
                          <w:sz w:val="22"/>
                          <w:szCs w:val="28"/>
                        </w:rPr>
                      </w:pPr>
                      <w:r>
                        <w:rPr>
                          <w:rFonts w:ascii="Arial" w:hAnsi="Arial" w:cs="Arial"/>
                          <w:color w:val="005685"/>
                          <w:sz w:val="22"/>
                          <w:szCs w:val="28"/>
                        </w:rPr>
                        <w:t>Monument Manager (</w:t>
                      </w:r>
                      <w:r w:rsidR="007A27D1">
                        <w:rPr>
                          <w:rFonts w:ascii="Arial" w:hAnsi="Arial" w:cs="Arial"/>
                          <w:color w:val="005685"/>
                          <w:sz w:val="22"/>
                          <w:szCs w:val="28"/>
                        </w:rPr>
                        <w:t xml:space="preserve">TBC </w:t>
                      </w:r>
                      <w:r>
                        <w:rPr>
                          <w:rFonts w:ascii="Arial" w:hAnsi="Arial" w:cs="Arial"/>
                          <w:color w:val="005685"/>
                          <w:sz w:val="22"/>
                          <w:szCs w:val="28"/>
                        </w:rPr>
                        <w:t xml:space="preserve">- </w:t>
                      </w:r>
                      <w:r w:rsidR="007A27D1">
                        <w:rPr>
                          <w:rFonts w:ascii="Arial" w:hAnsi="Arial" w:cs="Arial"/>
                          <w:color w:val="005685"/>
                          <w:sz w:val="22"/>
                          <w:szCs w:val="28"/>
                        </w:rPr>
                        <w:t>vacant post); Joyce Kitching current contact</w:t>
                      </w:r>
                    </w:p>
                    <w:p w14:paraId="2667037C" w14:textId="77777777" w:rsidR="009B470F" w:rsidRPr="00FF0D9A" w:rsidRDefault="009B470F" w:rsidP="009B470F">
                      <w:pPr>
                        <w:spacing w:line="240" w:lineRule="auto"/>
                        <w:rPr>
                          <w:rFonts w:ascii="Arial" w:hAnsi="Arial" w:cs="Arial"/>
                          <w:b/>
                          <w:color w:val="005685"/>
                          <w:sz w:val="22"/>
                          <w:szCs w:val="28"/>
                        </w:rPr>
                      </w:pPr>
                    </w:p>
                    <w:p w14:paraId="58FD8210" w14:textId="77777777" w:rsidR="009B470F" w:rsidRPr="00FF0D9A" w:rsidRDefault="009B470F" w:rsidP="009B470F">
                      <w:pPr>
                        <w:spacing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Pr>
                          <w:rFonts w:ascii="Arial" w:hAnsi="Arial" w:cs="Arial"/>
                          <w:b/>
                          <w:color w:val="005685"/>
                          <w:sz w:val="22"/>
                          <w:szCs w:val="28"/>
                        </w:rPr>
                        <w:t>Type:</w:t>
                      </w:r>
                    </w:p>
                    <w:p w14:paraId="10738DBC" w14:textId="77777777" w:rsidR="009B470F" w:rsidRPr="007B6E62" w:rsidRDefault="009B470F" w:rsidP="009B470F">
                      <w:pPr>
                        <w:spacing w:line="240" w:lineRule="auto"/>
                        <w:rPr>
                          <w:rFonts w:ascii="Arial" w:hAnsi="Arial" w:cs="Arial"/>
                          <w:b/>
                          <w:color w:val="005685"/>
                          <w:sz w:val="12"/>
                          <w:szCs w:val="22"/>
                        </w:rPr>
                      </w:pPr>
                    </w:p>
                    <w:p w14:paraId="3C112AAE" w14:textId="5CCD62A8" w:rsidR="009B470F" w:rsidRDefault="00D13C93" w:rsidP="009B470F">
                      <w:pPr>
                        <w:spacing w:line="240" w:lineRule="auto"/>
                        <w:jc w:val="left"/>
                        <w:rPr>
                          <w:rFonts w:ascii="Arial" w:hAnsi="Arial" w:cs="Arial"/>
                          <w:color w:val="005685"/>
                          <w:sz w:val="22"/>
                          <w:szCs w:val="28"/>
                        </w:rPr>
                      </w:pPr>
                      <w:r w:rsidRPr="00D13C93">
                        <w:rPr>
                          <w:rFonts w:ascii="Arial" w:hAnsi="Arial" w:cs="Arial"/>
                          <w:color w:val="005685"/>
                          <w:sz w:val="22"/>
                          <w:szCs w:val="28"/>
                        </w:rPr>
                        <w:t>Part Year Permanent</w:t>
                      </w:r>
                      <w:r w:rsidR="009B470F">
                        <w:rPr>
                          <w:rFonts w:ascii="Arial" w:hAnsi="Arial" w:cs="Arial"/>
                          <w:color w:val="005685"/>
                          <w:sz w:val="22"/>
                          <w:szCs w:val="28"/>
                        </w:rPr>
                        <w:t xml:space="preserve"> Appointment</w:t>
                      </w:r>
                      <w:r>
                        <w:rPr>
                          <w:rFonts w:ascii="Arial" w:hAnsi="Arial" w:cs="Arial"/>
                          <w:color w:val="005685"/>
                          <w:sz w:val="22"/>
                          <w:szCs w:val="28"/>
                        </w:rPr>
                        <w:t>s</w:t>
                      </w:r>
                      <w:r w:rsidR="009B470F">
                        <w:rPr>
                          <w:rFonts w:ascii="Arial" w:hAnsi="Arial" w:cs="Arial"/>
                          <w:color w:val="005685"/>
                          <w:sz w:val="22"/>
                          <w:szCs w:val="28"/>
                        </w:rPr>
                        <w:t xml:space="preserve"> available </w:t>
                      </w:r>
                      <w:r w:rsidR="00FD48EB">
                        <w:rPr>
                          <w:rFonts w:ascii="Arial" w:hAnsi="Arial" w:cs="Arial"/>
                          <w:color w:val="005685"/>
                          <w:sz w:val="22"/>
                          <w:szCs w:val="28"/>
                        </w:rPr>
                        <w:t>(to include weekend</w:t>
                      </w:r>
                      <w:r w:rsidR="00D804F6">
                        <w:rPr>
                          <w:rFonts w:ascii="Arial" w:hAnsi="Arial" w:cs="Arial"/>
                          <w:color w:val="005685"/>
                          <w:sz w:val="22"/>
                          <w:szCs w:val="28"/>
                        </w:rPr>
                        <w:t>s)</w:t>
                      </w:r>
                    </w:p>
                    <w:p w14:paraId="799F36B1" w14:textId="77777777" w:rsidR="009B470F" w:rsidRDefault="009B470F" w:rsidP="009B470F">
                      <w:pPr>
                        <w:spacing w:line="240" w:lineRule="auto"/>
                        <w:jc w:val="left"/>
                        <w:rPr>
                          <w:rFonts w:ascii="Arial" w:hAnsi="Arial" w:cs="Arial"/>
                          <w:color w:val="005685"/>
                          <w:sz w:val="22"/>
                          <w:szCs w:val="28"/>
                        </w:rPr>
                      </w:pPr>
                    </w:p>
                    <w:p w14:paraId="6C020A33" w14:textId="77777777" w:rsidR="0055791E" w:rsidRDefault="0055791E">
                      <w:pPr>
                        <w:spacing w:line="240" w:lineRule="auto"/>
                        <w:rPr>
                          <w:rFonts w:ascii="Arial" w:hAnsi="Arial" w:cs="Arial"/>
                          <w:b/>
                          <w:color w:val="005685"/>
                          <w:szCs w:val="28"/>
                        </w:rPr>
                      </w:pPr>
                      <w:r w:rsidRPr="00FF0D9A">
                        <w:rPr>
                          <w:rFonts w:ascii="Arial" w:hAnsi="Arial" w:cs="Arial"/>
                          <w:b/>
                          <w:color w:val="005685"/>
                          <w:szCs w:val="28"/>
                        </w:rPr>
                        <w:t>Working Hours</w:t>
                      </w:r>
                      <w:r w:rsidR="001E755E">
                        <w:rPr>
                          <w:rFonts w:ascii="Arial" w:hAnsi="Arial" w:cs="Arial"/>
                          <w:b/>
                          <w:color w:val="005685"/>
                          <w:szCs w:val="28"/>
                        </w:rPr>
                        <w:t>:</w:t>
                      </w:r>
                      <w:r w:rsidRPr="00FF0D9A">
                        <w:rPr>
                          <w:rFonts w:ascii="Arial" w:hAnsi="Arial" w:cs="Arial"/>
                          <w:b/>
                          <w:color w:val="005685"/>
                          <w:szCs w:val="28"/>
                        </w:rPr>
                        <w:t xml:space="preserve"> </w:t>
                      </w:r>
                    </w:p>
                    <w:p w14:paraId="254E47EE" w14:textId="77777777" w:rsidR="00BB1209" w:rsidRDefault="00BB1209">
                      <w:pPr>
                        <w:spacing w:line="240" w:lineRule="auto"/>
                        <w:rPr>
                          <w:rFonts w:ascii="Arial" w:hAnsi="Arial" w:cs="Arial"/>
                          <w:b/>
                          <w:color w:val="005685"/>
                          <w:szCs w:val="28"/>
                        </w:rPr>
                      </w:pPr>
                    </w:p>
                    <w:p w14:paraId="472A439C" w14:textId="77777777" w:rsidR="009B470F" w:rsidRDefault="009B470F" w:rsidP="009B470F">
                      <w:pPr>
                        <w:spacing w:line="240" w:lineRule="auto"/>
                        <w:jc w:val="left"/>
                        <w:rPr>
                          <w:rFonts w:ascii="Arial" w:hAnsi="Arial" w:cs="Arial"/>
                          <w:b/>
                          <w:color w:val="005685"/>
                          <w:szCs w:val="28"/>
                        </w:rPr>
                      </w:pPr>
                      <w:r>
                        <w:rPr>
                          <w:rFonts w:ascii="Arial" w:hAnsi="Arial" w:cs="Arial"/>
                          <w:b/>
                          <w:color w:val="005685"/>
                          <w:szCs w:val="28"/>
                        </w:rPr>
                        <w:t>Lochleven Castle</w:t>
                      </w:r>
                      <w:r w:rsidRPr="009B470F">
                        <w:rPr>
                          <w:rFonts w:ascii="Arial" w:hAnsi="Arial" w:cs="Arial"/>
                          <w:b/>
                          <w:color w:val="005685"/>
                          <w:szCs w:val="28"/>
                        </w:rPr>
                        <w:t>:</w:t>
                      </w:r>
                    </w:p>
                    <w:p w14:paraId="5C791BDB" w14:textId="2D2E8AA9" w:rsidR="00D13C93" w:rsidRDefault="00D13C93" w:rsidP="009B470F">
                      <w:pPr>
                        <w:spacing w:line="240" w:lineRule="auto"/>
                        <w:jc w:val="left"/>
                        <w:rPr>
                          <w:rFonts w:ascii="Arial" w:hAnsi="Arial" w:cs="Arial"/>
                          <w:bCs/>
                          <w:color w:val="005685"/>
                          <w:szCs w:val="28"/>
                        </w:rPr>
                      </w:pPr>
                    </w:p>
                    <w:p w14:paraId="2D0A2E45" w14:textId="0A97170A" w:rsidR="00D13C93" w:rsidRDefault="00D13C93" w:rsidP="009B470F">
                      <w:pPr>
                        <w:spacing w:line="240" w:lineRule="auto"/>
                        <w:jc w:val="left"/>
                        <w:rPr>
                          <w:rFonts w:ascii="Arial" w:hAnsi="Arial" w:cs="Arial"/>
                          <w:bCs/>
                          <w:color w:val="005685"/>
                          <w:szCs w:val="28"/>
                        </w:rPr>
                      </w:pPr>
                      <w:r w:rsidRPr="00D13C93">
                        <w:rPr>
                          <w:rFonts w:ascii="Arial" w:hAnsi="Arial" w:cs="Arial"/>
                          <w:bCs/>
                          <w:color w:val="005685"/>
                          <w:szCs w:val="28"/>
                        </w:rPr>
                        <w:t>1 post: Apr-Sep - x 37 hr/</w:t>
                      </w:r>
                      <w:proofErr w:type="spellStart"/>
                      <w:r w:rsidRPr="00D13C93">
                        <w:rPr>
                          <w:rFonts w:ascii="Arial" w:hAnsi="Arial" w:cs="Arial"/>
                          <w:bCs/>
                          <w:color w:val="005685"/>
                          <w:szCs w:val="28"/>
                        </w:rPr>
                        <w:t>wk</w:t>
                      </w:r>
                      <w:proofErr w:type="spellEnd"/>
                      <w:r w:rsidRPr="00D13C93">
                        <w:rPr>
                          <w:rFonts w:ascii="Arial" w:hAnsi="Arial" w:cs="Arial"/>
                          <w:bCs/>
                          <w:color w:val="005685"/>
                          <w:szCs w:val="28"/>
                        </w:rPr>
                        <w:t xml:space="preserve"> (7hr24m x </w:t>
                      </w:r>
                      <w:proofErr w:type="spellStart"/>
                      <w:r w:rsidRPr="00D13C93">
                        <w:rPr>
                          <w:rFonts w:ascii="Arial" w:hAnsi="Arial" w:cs="Arial"/>
                          <w:bCs/>
                          <w:color w:val="005685"/>
                          <w:szCs w:val="28"/>
                        </w:rPr>
                        <w:t>ave</w:t>
                      </w:r>
                      <w:proofErr w:type="spellEnd"/>
                      <w:r w:rsidRPr="00D13C93">
                        <w:rPr>
                          <w:rFonts w:ascii="Arial" w:hAnsi="Arial" w:cs="Arial"/>
                          <w:bCs/>
                          <w:color w:val="005685"/>
                          <w:szCs w:val="28"/>
                        </w:rPr>
                        <w:t xml:space="preserve"> 5 days out of 7); </w:t>
                      </w:r>
                      <w:r w:rsidR="004F3E4A">
                        <w:rPr>
                          <w:rFonts w:ascii="Arial" w:hAnsi="Arial" w:cs="Arial"/>
                          <w:bCs/>
                          <w:color w:val="005685"/>
                          <w:szCs w:val="28"/>
                        </w:rPr>
                        <w:t>&amp;</w:t>
                      </w:r>
                      <w:r w:rsidRPr="00D13C93">
                        <w:rPr>
                          <w:rFonts w:ascii="Arial" w:hAnsi="Arial" w:cs="Arial"/>
                          <w:bCs/>
                          <w:color w:val="005685"/>
                          <w:szCs w:val="28"/>
                        </w:rPr>
                        <w:t xml:space="preserve"> Mid</w:t>
                      </w:r>
                      <w:r w:rsidR="004F3E4A">
                        <w:rPr>
                          <w:rFonts w:ascii="Arial" w:hAnsi="Arial" w:cs="Arial"/>
                          <w:bCs/>
                          <w:color w:val="005685"/>
                          <w:szCs w:val="28"/>
                        </w:rPr>
                        <w:t>-</w:t>
                      </w:r>
                      <w:r w:rsidRPr="00D13C93">
                        <w:rPr>
                          <w:rFonts w:ascii="Arial" w:hAnsi="Arial" w:cs="Arial"/>
                          <w:bCs/>
                          <w:color w:val="005685"/>
                          <w:szCs w:val="28"/>
                        </w:rPr>
                        <w:t xml:space="preserve">end Mar </w:t>
                      </w:r>
                      <w:r w:rsidR="004F3E4A">
                        <w:rPr>
                          <w:rFonts w:ascii="Arial" w:hAnsi="Arial" w:cs="Arial"/>
                          <w:bCs/>
                          <w:color w:val="005685"/>
                          <w:szCs w:val="28"/>
                        </w:rPr>
                        <w:t>&amp;</w:t>
                      </w:r>
                      <w:r w:rsidRPr="00D13C93">
                        <w:rPr>
                          <w:rFonts w:ascii="Arial" w:hAnsi="Arial" w:cs="Arial"/>
                          <w:bCs/>
                          <w:color w:val="005685"/>
                          <w:szCs w:val="28"/>
                        </w:rPr>
                        <w:t xml:space="preserve"> Oct - 32 h</w:t>
                      </w:r>
                      <w:r w:rsidR="004F3E4A">
                        <w:rPr>
                          <w:rFonts w:ascii="Arial" w:hAnsi="Arial" w:cs="Arial"/>
                          <w:bCs/>
                          <w:color w:val="005685"/>
                          <w:szCs w:val="28"/>
                        </w:rPr>
                        <w:t>r</w:t>
                      </w:r>
                      <w:r w:rsidRPr="00D13C93">
                        <w:rPr>
                          <w:rFonts w:ascii="Arial" w:hAnsi="Arial" w:cs="Arial"/>
                          <w:bCs/>
                          <w:color w:val="005685"/>
                          <w:szCs w:val="28"/>
                        </w:rPr>
                        <w:t>/</w:t>
                      </w:r>
                      <w:proofErr w:type="spellStart"/>
                      <w:r w:rsidRPr="00D13C93">
                        <w:rPr>
                          <w:rFonts w:ascii="Arial" w:hAnsi="Arial" w:cs="Arial"/>
                          <w:bCs/>
                          <w:color w:val="005685"/>
                          <w:szCs w:val="28"/>
                        </w:rPr>
                        <w:t>w</w:t>
                      </w:r>
                      <w:r w:rsidR="004F3E4A">
                        <w:rPr>
                          <w:rFonts w:ascii="Arial" w:hAnsi="Arial" w:cs="Arial"/>
                          <w:bCs/>
                          <w:color w:val="005685"/>
                          <w:szCs w:val="28"/>
                        </w:rPr>
                        <w:t>k</w:t>
                      </w:r>
                      <w:proofErr w:type="spellEnd"/>
                      <w:r w:rsidRPr="00D13C93">
                        <w:rPr>
                          <w:rFonts w:ascii="Arial" w:hAnsi="Arial" w:cs="Arial"/>
                          <w:bCs/>
                          <w:color w:val="005685"/>
                          <w:szCs w:val="28"/>
                        </w:rPr>
                        <w:t xml:space="preserve"> (6hr24m x </w:t>
                      </w:r>
                      <w:proofErr w:type="spellStart"/>
                      <w:r w:rsidRPr="00D13C93">
                        <w:rPr>
                          <w:rFonts w:ascii="Arial" w:hAnsi="Arial" w:cs="Arial"/>
                          <w:bCs/>
                          <w:color w:val="005685"/>
                          <w:szCs w:val="28"/>
                        </w:rPr>
                        <w:t>ave</w:t>
                      </w:r>
                      <w:proofErr w:type="spellEnd"/>
                      <w:r w:rsidRPr="00D13C93">
                        <w:rPr>
                          <w:rFonts w:ascii="Arial" w:hAnsi="Arial" w:cs="Arial"/>
                          <w:bCs/>
                          <w:color w:val="005685"/>
                          <w:szCs w:val="28"/>
                        </w:rPr>
                        <w:t xml:space="preserve"> 5 days out of 7) </w:t>
                      </w:r>
                    </w:p>
                    <w:p w14:paraId="163D2921" w14:textId="77777777" w:rsidR="00D13C93" w:rsidRDefault="00D13C93" w:rsidP="009B470F">
                      <w:pPr>
                        <w:spacing w:line="240" w:lineRule="auto"/>
                        <w:jc w:val="left"/>
                        <w:rPr>
                          <w:rFonts w:ascii="Arial" w:hAnsi="Arial" w:cs="Arial"/>
                          <w:bCs/>
                          <w:color w:val="005685"/>
                          <w:szCs w:val="28"/>
                        </w:rPr>
                      </w:pPr>
                    </w:p>
                    <w:p w14:paraId="44F935C3" w14:textId="5644D35F" w:rsidR="00D13C93" w:rsidRDefault="00D13C93" w:rsidP="009B470F">
                      <w:pPr>
                        <w:spacing w:line="240" w:lineRule="auto"/>
                        <w:jc w:val="left"/>
                        <w:rPr>
                          <w:rFonts w:ascii="Arial" w:hAnsi="Arial" w:cs="Arial"/>
                          <w:bCs/>
                          <w:color w:val="005685"/>
                          <w:szCs w:val="28"/>
                        </w:rPr>
                      </w:pPr>
                      <w:r w:rsidRPr="00D13C93">
                        <w:rPr>
                          <w:rFonts w:ascii="Arial" w:hAnsi="Arial" w:cs="Arial"/>
                          <w:bCs/>
                          <w:color w:val="005685"/>
                          <w:szCs w:val="28"/>
                        </w:rPr>
                        <w:t>1 post: Apr-Sep - x 29.6 h</w:t>
                      </w:r>
                      <w:r w:rsidR="004F3E4A">
                        <w:rPr>
                          <w:rFonts w:ascii="Arial" w:hAnsi="Arial" w:cs="Arial"/>
                          <w:bCs/>
                          <w:color w:val="005685"/>
                          <w:szCs w:val="28"/>
                        </w:rPr>
                        <w:t>r</w:t>
                      </w:r>
                      <w:r w:rsidRPr="00D13C93">
                        <w:rPr>
                          <w:rFonts w:ascii="Arial" w:hAnsi="Arial" w:cs="Arial"/>
                          <w:bCs/>
                          <w:color w:val="005685"/>
                          <w:szCs w:val="28"/>
                        </w:rPr>
                        <w:t>/</w:t>
                      </w:r>
                      <w:proofErr w:type="spellStart"/>
                      <w:r w:rsidRPr="00D13C93">
                        <w:rPr>
                          <w:rFonts w:ascii="Arial" w:hAnsi="Arial" w:cs="Arial"/>
                          <w:bCs/>
                          <w:color w:val="005685"/>
                          <w:szCs w:val="28"/>
                        </w:rPr>
                        <w:t>wk</w:t>
                      </w:r>
                      <w:proofErr w:type="spellEnd"/>
                      <w:r w:rsidRPr="00D13C93">
                        <w:rPr>
                          <w:rFonts w:ascii="Arial" w:hAnsi="Arial" w:cs="Arial"/>
                          <w:bCs/>
                          <w:color w:val="005685"/>
                          <w:szCs w:val="28"/>
                        </w:rPr>
                        <w:t xml:space="preserve"> (7hr24m x </w:t>
                      </w:r>
                      <w:proofErr w:type="spellStart"/>
                      <w:r w:rsidRPr="00D13C93">
                        <w:rPr>
                          <w:rFonts w:ascii="Arial" w:hAnsi="Arial" w:cs="Arial"/>
                          <w:bCs/>
                          <w:color w:val="005685"/>
                          <w:szCs w:val="28"/>
                        </w:rPr>
                        <w:t>ave</w:t>
                      </w:r>
                      <w:proofErr w:type="spellEnd"/>
                      <w:r w:rsidRPr="00D13C93">
                        <w:rPr>
                          <w:rFonts w:ascii="Arial" w:hAnsi="Arial" w:cs="Arial"/>
                          <w:bCs/>
                          <w:color w:val="005685"/>
                          <w:szCs w:val="28"/>
                        </w:rPr>
                        <w:t xml:space="preserve"> 4 days out of 7); </w:t>
                      </w:r>
                      <w:r w:rsidR="004F3E4A">
                        <w:rPr>
                          <w:rFonts w:ascii="Arial" w:hAnsi="Arial" w:cs="Arial"/>
                          <w:bCs/>
                          <w:color w:val="005685"/>
                          <w:szCs w:val="28"/>
                        </w:rPr>
                        <w:t>&amp;</w:t>
                      </w:r>
                      <w:r w:rsidRPr="00D13C93">
                        <w:rPr>
                          <w:rFonts w:ascii="Arial" w:hAnsi="Arial" w:cs="Arial"/>
                          <w:bCs/>
                          <w:color w:val="005685"/>
                          <w:szCs w:val="28"/>
                        </w:rPr>
                        <w:t xml:space="preserve"> Mid</w:t>
                      </w:r>
                      <w:r w:rsidR="004F3E4A">
                        <w:rPr>
                          <w:rFonts w:ascii="Arial" w:hAnsi="Arial" w:cs="Arial"/>
                          <w:bCs/>
                          <w:color w:val="005685"/>
                          <w:szCs w:val="28"/>
                        </w:rPr>
                        <w:t>-e</w:t>
                      </w:r>
                      <w:r w:rsidRPr="00D13C93">
                        <w:rPr>
                          <w:rFonts w:ascii="Arial" w:hAnsi="Arial" w:cs="Arial"/>
                          <w:bCs/>
                          <w:color w:val="005685"/>
                          <w:szCs w:val="28"/>
                        </w:rPr>
                        <w:t xml:space="preserve">nd Mar </w:t>
                      </w:r>
                      <w:r w:rsidR="004F3E4A">
                        <w:rPr>
                          <w:rFonts w:ascii="Arial" w:hAnsi="Arial" w:cs="Arial"/>
                          <w:bCs/>
                          <w:color w:val="005685"/>
                          <w:szCs w:val="28"/>
                        </w:rPr>
                        <w:t xml:space="preserve">&amp; </w:t>
                      </w:r>
                      <w:r w:rsidRPr="00D13C93">
                        <w:rPr>
                          <w:rFonts w:ascii="Arial" w:hAnsi="Arial" w:cs="Arial"/>
                          <w:bCs/>
                          <w:color w:val="005685"/>
                          <w:szCs w:val="28"/>
                        </w:rPr>
                        <w:t>Oct</w:t>
                      </w:r>
                      <w:r w:rsidR="004F3E4A">
                        <w:rPr>
                          <w:rFonts w:ascii="Arial" w:hAnsi="Arial" w:cs="Arial"/>
                          <w:bCs/>
                          <w:color w:val="005685"/>
                          <w:szCs w:val="28"/>
                        </w:rPr>
                        <w:t xml:space="preserve"> -</w:t>
                      </w:r>
                      <w:r w:rsidRPr="00D13C93">
                        <w:rPr>
                          <w:rFonts w:ascii="Arial" w:hAnsi="Arial" w:cs="Arial"/>
                          <w:bCs/>
                          <w:color w:val="005685"/>
                          <w:szCs w:val="28"/>
                        </w:rPr>
                        <w:t xml:space="preserve"> 24.6</w:t>
                      </w:r>
                      <w:r w:rsidR="004F3E4A">
                        <w:rPr>
                          <w:rFonts w:ascii="Arial" w:hAnsi="Arial" w:cs="Arial"/>
                          <w:bCs/>
                          <w:color w:val="005685"/>
                          <w:szCs w:val="28"/>
                        </w:rPr>
                        <w:t xml:space="preserve"> </w:t>
                      </w:r>
                      <w:r w:rsidRPr="00D13C93">
                        <w:rPr>
                          <w:rFonts w:ascii="Arial" w:hAnsi="Arial" w:cs="Arial"/>
                          <w:bCs/>
                          <w:color w:val="005685"/>
                          <w:szCs w:val="28"/>
                        </w:rPr>
                        <w:t>hr/</w:t>
                      </w:r>
                      <w:proofErr w:type="spellStart"/>
                      <w:r w:rsidRPr="00D13C93">
                        <w:rPr>
                          <w:rFonts w:ascii="Arial" w:hAnsi="Arial" w:cs="Arial"/>
                          <w:bCs/>
                          <w:color w:val="005685"/>
                          <w:szCs w:val="28"/>
                        </w:rPr>
                        <w:t>wk</w:t>
                      </w:r>
                      <w:proofErr w:type="spellEnd"/>
                      <w:r w:rsidRPr="00D13C93">
                        <w:rPr>
                          <w:rFonts w:ascii="Arial" w:hAnsi="Arial" w:cs="Arial"/>
                          <w:bCs/>
                          <w:color w:val="005685"/>
                          <w:szCs w:val="28"/>
                        </w:rPr>
                        <w:t xml:space="preserve"> (6hr24m x average 4 days out of 7) </w:t>
                      </w:r>
                    </w:p>
                    <w:p w14:paraId="676B45EF" w14:textId="77777777" w:rsidR="00D13C93" w:rsidRDefault="00D13C93" w:rsidP="009B470F">
                      <w:pPr>
                        <w:spacing w:line="240" w:lineRule="auto"/>
                        <w:jc w:val="left"/>
                        <w:rPr>
                          <w:rFonts w:ascii="Arial" w:hAnsi="Arial" w:cs="Arial"/>
                          <w:bCs/>
                          <w:color w:val="005685"/>
                          <w:szCs w:val="28"/>
                        </w:rPr>
                      </w:pPr>
                    </w:p>
                    <w:p w14:paraId="6D8A30A9" w14:textId="2FBA7F6F" w:rsidR="00D13C93" w:rsidRPr="00201FFA" w:rsidRDefault="00D13C93" w:rsidP="009B470F">
                      <w:pPr>
                        <w:spacing w:line="240" w:lineRule="auto"/>
                        <w:jc w:val="left"/>
                        <w:rPr>
                          <w:rFonts w:ascii="Arial" w:hAnsi="Arial" w:cs="Arial"/>
                          <w:bCs/>
                          <w:color w:val="005685"/>
                          <w:szCs w:val="28"/>
                        </w:rPr>
                      </w:pPr>
                      <w:r w:rsidRPr="00D13C93">
                        <w:rPr>
                          <w:rFonts w:ascii="Arial" w:hAnsi="Arial" w:cs="Arial"/>
                          <w:bCs/>
                          <w:color w:val="005685"/>
                          <w:szCs w:val="28"/>
                        </w:rPr>
                        <w:t>2 posts: Apr-Sep - 22.2 h</w:t>
                      </w:r>
                      <w:r w:rsidR="004F3E4A">
                        <w:rPr>
                          <w:rFonts w:ascii="Arial" w:hAnsi="Arial" w:cs="Arial"/>
                          <w:bCs/>
                          <w:color w:val="005685"/>
                          <w:szCs w:val="28"/>
                        </w:rPr>
                        <w:t>r</w:t>
                      </w:r>
                      <w:r w:rsidRPr="00D13C93">
                        <w:rPr>
                          <w:rFonts w:ascii="Arial" w:hAnsi="Arial" w:cs="Arial"/>
                          <w:bCs/>
                          <w:color w:val="005685"/>
                          <w:szCs w:val="28"/>
                        </w:rPr>
                        <w:t>/</w:t>
                      </w:r>
                      <w:proofErr w:type="spellStart"/>
                      <w:r w:rsidRPr="00D13C93">
                        <w:rPr>
                          <w:rFonts w:ascii="Arial" w:hAnsi="Arial" w:cs="Arial"/>
                          <w:bCs/>
                          <w:color w:val="005685"/>
                          <w:szCs w:val="28"/>
                        </w:rPr>
                        <w:t>wk</w:t>
                      </w:r>
                      <w:proofErr w:type="spellEnd"/>
                      <w:r w:rsidRPr="00D13C93">
                        <w:rPr>
                          <w:rFonts w:ascii="Arial" w:hAnsi="Arial" w:cs="Arial"/>
                          <w:bCs/>
                          <w:color w:val="005685"/>
                          <w:szCs w:val="28"/>
                        </w:rPr>
                        <w:t xml:space="preserve"> (7 hr24m x </w:t>
                      </w:r>
                      <w:proofErr w:type="spellStart"/>
                      <w:r w:rsidRPr="00D13C93">
                        <w:rPr>
                          <w:rFonts w:ascii="Arial" w:hAnsi="Arial" w:cs="Arial"/>
                          <w:bCs/>
                          <w:color w:val="005685"/>
                          <w:szCs w:val="28"/>
                        </w:rPr>
                        <w:t>ave</w:t>
                      </w:r>
                      <w:proofErr w:type="spellEnd"/>
                      <w:r w:rsidRPr="00D13C93">
                        <w:rPr>
                          <w:rFonts w:ascii="Arial" w:hAnsi="Arial" w:cs="Arial"/>
                          <w:bCs/>
                          <w:color w:val="005685"/>
                          <w:szCs w:val="28"/>
                        </w:rPr>
                        <w:t xml:space="preserve"> 3 days out of 7); </w:t>
                      </w:r>
                      <w:r w:rsidR="004F3E4A">
                        <w:rPr>
                          <w:rFonts w:ascii="Arial" w:hAnsi="Arial" w:cs="Arial"/>
                          <w:bCs/>
                          <w:color w:val="005685"/>
                          <w:szCs w:val="28"/>
                        </w:rPr>
                        <w:t>&amp;</w:t>
                      </w:r>
                      <w:r w:rsidRPr="00D13C93">
                        <w:rPr>
                          <w:rFonts w:ascii="Arial" w:hAnsi="Arial" w:cs="Arial"/>
                          <w:bCs/>
                          <w:color w:val="005685"/>
                          <w:szCs w:val="28"/>
                        </w:rPr>
                        <w:t xml:space="preserve"> Mid</w:t>
                      </w:r>
                      <w:r w:rsidR="004F3E4A">
                        <w:rPr>
                          <w:rFonts w:ascii="Arial" w:hAnsi="Arial" w:cs="Arial"/>
                          <w:bCs/>
                          <w:color w:val="005685"/>
                          <w:szCs w:val="28"/>
                        </w:rPr>
                        <w:t>-</w:t>
                      </w:r>
                      <w:r w:rsidRPr="00D13C93">
                        <w:rPr>
                          <w:rFonts w:ascii="Arial" w:hAnsi="Arial" w:cs="Arial"/>
                          <w:bCs/>
                          <w:color w:val="005685"/>
                          <w:szCs w:val="28"/>
                        </w:rPr>
                        <w:t xml:space="preserve">End Mar </w:t>
                      </w:r>
                      <w:r w:rsidR="004F3E4A">
                        <w:rPr>
                          <w:rFonts w:ascii="Arial" w:hAnsi="Arial" w:cs="Arial"/>
                          <w:bCs/>
                          <w:color w:val="005685"/>
                          <w:szCs w:val="28"/>
                        </w:rPr>
                        <w:t>&amp;</w:t>
                      </w:r>
                      <w:r w:rsidRPr="00D13C93">
                        <w:rPr>
                          <w:rFonts w:ascii="Arial" w:hAnsi="Arial" w:cs="Arial"/>
                          <w:bCs/>
                          <w:color w:val="005685"/>
                          <w:szCs w:val="28"/>
                        </w:rPr>
                        <w:t xml:space="preserve"> Oct - 17.2 hr/</w:t>
                      </w:r>
                      <w:proofErr w:type="spellStart"/>
                      <w:r w:rsidRPr="00D13C93">
                        <w:rPr>
                          <w:rFonts w:ascii="Arial" w:hAnsi="Arial" w:cs="Arial"/>
                          <w:bCs/>
                          <w:color w:val="005685"/>
                          <w:szCs w:val="28"/>
                        </w:rPr>
                        <w:t>wk</w:t>
                      </w:r>
                      <w:proofErr w:type="spellEnd"/>
                      <w:r w:rsidRPr="00D13C93">
                        <w:rPr>
                          <w:rFonts w:ascii="Arial" w:hAnsi="Arial" w:cs="Arial"/>
                          <w:bCs/>
                          <w:color w:val="005685"/>
                          <w:szCs w:val="28"/>
                        </w:rPr>
                        <w:t xml:space="preserve"> (6hr24m x </w:t>
                      </w:r>
                      <w:proofErr w:type="spellStart"/>
                      <w:r w:rsidRPr="00D13C93">
                        <w:rPr>
                          <w:rFonts w:ascii="Arial" w:hAnsi="Arial" w:cs="Arial"/>
                          <w:bCs/>
                          <w:color w:val="005685"/>
                          <w:szCs w:val="28"/>
                        </w:rPr>
                        <w:t>ave</w:t>
                      </w:r>
                      <w:proofErr w:type="spellEnd"/>
                      <w:r w:rsidRPr="00D13C93">
                        <w:rPr>
                          <w:rFonts w:ascii="Arial" w:hAnsi="Arial" w:cs="Arial"/>
                          <w:bCs/>
                          <w:color w:val="005685"/>
                          <w:szCs w:val="28"/>
                        </w:rPr>
                        <w:t xml:space="preserve"> 3 days out of 7)</w:t>
                      </w:r>
                    </w:p>
                  </w:txbxContent>
                </v:textbox>
                <w10:wrap type="square" anchorx="margin" anchory="margin"/>
              </v:rect>
            </w:pict>
          </mc:Fallback>
        </mc:AlternateContent>
      </w:r>
      <w:r w:rsidR="008E26F0">
        <w:rPr>
          <w:rFonts w:ascii="Arial" w:hAnsi="Arial" w:cs="Arial"/>
          <w:color w:val="005685"/>
          <w:sz w:val="36"/>
          <w:szCs w:val="36"/>
        </w:rPr>
        <w:t xml:space="preserve">4 x </w:t>
      </w:r>
      <w:r w:rsidR="00D804F6" w:rsidRPr="007A27D1">
        <w:rPr>
          <w:rFonts w:ascii="Arial" w:hAnsi="Arial" w:cs="Arial"/>
          <w:color w:val="005685"/>
          <w:sz w:val="36"/>
          <w:szCs w:val="36"/>
        </w:rPr>
        <w:t>Stewards</w:t>
      </w:r>
      <w:r w:rsidR="008E26F0">
        <w:rPr>
          <w:rFonts w:ascii="Arial" w:hAnsi="Arial" w:cs="Arial"/>
          <w:color w:val="005685"/>
          <w:sz w:val="36"/>
          <w:szCs w:val="36"/>
        </w:rPr>
        <w:t>,</w:t>
      </w:r>
      <w:r w:rsidR="00D804F6" w:rsidRPr="007A27D1">
        <w:rPr>
          <w:rFonts w:ascii="Arial" w:hAnsi="Arial" w:cs="Arial"/>
          <w:color w:val="005685"/>
          <w:sz w:val="36"/>
          <w:szCs w:val="36"/>
        </w:rPr>
        <w:t xml:space="preserve"> Lochleven Castle</w:t>
      </w:r>
      <w:r w:rsidR="00D804F6">
        <w:rPr>
          <w:rFonts w:ascii="Arial" w:hAnsi="Arial" w:cs="Arial"/>
          <w:color w:val="005685"/>
          <w:sz w:val="36"/>
          <w:szCs w:val="36"/>
        </w:rPr>
        <w:t xml:space="preserve"> (Kinross)</w:t>
      </w:r>
      <w:r w:rsidR="00D804F6" w:rsidRPr="007A27D1">
        <w:rPr>
          <w:rFonts w:ascii="Arial" w:hAnsi="Arial" w:cs="Arial"/>
          <w:color w:val="005685"/>
          <w:sz w:val="36"/>
          <w:szCs w:val="36"/>
        </w:rPr>
        <w:t>.  Role includes boat operation</w:t>
      </w:r>
    </w:p>
    <w:p w14:paraId="4A9FDF4F" w14:textId="77777777" w:rsidR="00D804F6" w:rsidRDefault="00D804F6" w:rsidP="00D804F6">
      <w:pPr>
        <w:pStyle w:val="Title"/>
        <w:jc w:val="left"/>
        <w:rPr>
          <w:rFonts w:ascii="Arial" w:hAnsi="Arial" w:cs="Arial"/>
          <w:b w:val="0"/>
          <w:sz w:val="22"/>
          <w:szCs w:val="22"/>
        </w:rPr>
      </w:pPr>
    </w:p>
    <w:p w14:paraId="26FE7229" w14:textId="77777777" w:rsidR="004F3E4A" w:rsidRDefault="00D804F6" w:rsidP="00D804F6">
      <w:pPr>
        <w:pStyle w:val="Title"/>
        <w:jc w:val="left"/>
        <w:rPr>
          <w:rFonts w:ascii="Arial" w:hAnsi="Arial" w:cs="Arial"/>
          <w:color w:val="000000"/>
          <w:sz w:val="22"/>
          <w:szCs w:val="22"/>
        </w:rPr>
      </w:pPr>
      <w:r w:rsidRPr="00945697">
        <w:rPr>
          <w:rFonts w:ascii="Arial" w:hAnsi="Arial" w:cs="Arial"/>
          <w:color w:val="000000"/>
          <w:sz w:val="22"/>
          <w:szCs w:val="22"/>
        </w:rPr>
        <w:t xml:space="preserve">Closing Date: </w:t>
      </w:r>
    </w:p>
    <w:p w14:paraId="7246C811" w14:textId="225376AA" w:rsidR="00D804F6" w:rsidRPr="00945697" w:rsidRDefault="00896357" w:rsidP="00D804F6">
      <w:pPr>
        <w:pStyle w:val="Title"/>
        <w:jc w:val="left"/>
        <w:rPr>
          <w:rFonts w:ascii="Arial" w:hAnsi="Arial" w:cs="Arial"/>
          <w:color w:val="000000"/>
          <w:sz w:val="22"/>
          <w:szCs w:val="22"/>
        </w:rPr>
      </w:pPr>
      <w:r w:rsidRPr="00896357">
        <w:rPr>
          <w:rFonts w:ascii="Arial" w:hAnsi="Arial" w:cs="Arial"/>
          <w:color w:val="000000"/>
          <w:sz w:val="22"/>
          <w:szCs w:val="22"/>
        </w:rPr>
        <w:t>1</w:t>
      </w:r>
      <w:r w:rsidR="00381B93">
        <w:rPr>
          <w:rFonts w:ascii="Arial" w:hAnsi="Arial" w:cs="Arial"/>
          <w:color w:val="000000"/>
          <w:sz w:val="22"/>
          <w:szCs w:val="22"/>
        </w:rPr>
        <w:t>6</w:t>
      </w:r>
      <w:r w:rsidR="00D804F6" w:rsidRPr="00896357">
        <w:rPr>
          <w:rFonts w:ascii="Arial" w:hAnsi="Arial" w:cs="Arial"/>
          <w:color w:val="000000"/>
          <w:sz w:val="22"/>
          <w:szCs w:val="22"/>
        </w:rPr>
        <w:t>/</w:t>
      </w:r>
      <w:r w:rsidRPr="00896357">
        <w:rPr>
          <w:rFonts w:ascii="Arial" w:hAnsi="Arial" w:cs="Arial"/>
          <w:color w:val="000000"/>
          <w:sz w:val="22"/>
          <w:szCs w:val="22"/>
        </w:rPr>
        <w:t>2</w:t>
      </w:r>
      <w:r w:rsidR="00D804F6" w:rsidRPr="00896357">
        <w:rPr>
          <w:rFonts w:ascii="Arial" w:hAnsi="Arial" w:cs="Arial"/>
          <w:color w:val="000000"/>
          <w:sz w:val="22"/>
          <w:szCs w:val="22"/>
        </w:rPr>
        <w:t>/23</w:t>
      </w:r>
      <w:r w:rsidR="00F240AA">
        <w:rPr>
          <w:rFonts w:ascii="Arial" w:hAnsi="Arial" w:cs="Arial"/>
          <w:color w:val="000000"/>
          <w:sz w:val="22"/>
          <w:szCs w:val="22"/>
        </w:rPr>
        <w:t xml:space="preserve"> midnight</w:t>
      </w:r>
    </w:p>
    <w:p w14:paraId="2076235F" w14:textId="77777777" w:rsidR="00D804F6" w:rsidRPr="00945697" w:rsidRDefault="00D804F6" w:rsidP="00D804F6">
      <w:pPr>
        <w:tabs>
          <w:tab w:val="left" w:pos="4500"/>
          <w:tab w:val="left" w:pos="5954"/>
          <w:tab w:val="left" w:pos="6237"/>
        </w:tabs>
        <w:rPr>
          <w:rFonts w:ascii="Arial" w:hAnsi="Arial" w:cs="Arial"/>
          <w:color w:val="000000"/>
          <w:sz w:val="22"/>
          <w:szCs w:val="22"/>
        </w:rPr>
      </w:pPr>
    </w:p>
    <w:p w14:paraId="6F558608" w14:textId="77777777" w:rsidR="004F3E4A" w:rsidRDefault="00D804F6" w:rsidP="004F3E4A">
      <w:pPr>
        <w:jc w:val="left"/>
        <w:rPr>
          <w:rFonts w:ascii="Arial" w:hAnsi="Arial" w:cs="Arial"/>
          <w:b/>
          <w:color w:val="000000"/>
          <w:sz w:val="22"/>
          <w:szCs w:val="22"/>
        </w:rPr>
      </w:pPr>
      <w:r w:rsidRPr="00945697">
        <w:rPr>
          <w:rFonts w:ascii="Arial" w:hAnsi="Arial" w:cs="Arial"/>
          <w:b/>
          <w:color w:val="000000"/>
          <w:sz w:val="22"/>
          <w:szCs w:val="22"/>
        </w:rPr>
        <w:t xml:space="preserve">Expected Interview Date: </w:t>
      </w:r>
    </w:p>
    <w:p w14:paraId="6F37BC44" w14:textId="718751AE" w:rsidR="00D804F6" w:rsidRPr="004A105F" w:rsidRDefault="00D804F6" w:rsidP="004F3E4A">
      <w:pPr>
        <w:jc w:val="left"/>
        <w:rPr>
          <w:rFonts w:ascii="Arial" w:hAnsi="Arial" w:cs="Arial"/>
          <w:bCs/>
          <w:color w:val="000000"/>
          <w:sz w:val="22"/>
          <w:szCs w:val="22"/>
        </w:rPr>
      </w:pPr>
      <w:r>
        <w:rPr>
          <w:rFonts w:ascii="Arial" w:hAnsi="Arial" w:cs="Arial"/>
          <w:b/>
          <w:color w:val="000000"/>
          <w:sz w:val="22"/>
          <w:szCs w:val="22"/>
        </w:rPr>
        <w:t xml:space="preserve">week commencing </w:t>
      </w:r>
      <w:r w:rsidR="00896357">
        <w:rPr>
          <w:rFonts w:ascii="Arial" w:hAnsi="Arial" w:cs="Arial"/>
          <w:b/>
          <w:color w:val="000000"/>
          <w:sz w:val="22"/>
          <w:szCs w:val="22"/>
        </w:rPr>
        <w:t>27/02</w:t>
      </w:r>
      <w:r w:rsidRPr="00896357">
        <w:rPr>
          <w:rFonts w:ascii="Arial" w:hAnsi="Arial" w:cs="Arial"/>
          <w:b/>
          <w:color w:val="000000"/>
          <w:sz w:val="22"/>
          <w:szCs w:val="22"/>
        </w:rPr>
        <w:t>/23</w:t>
      </w:r>
    </w:p>
    <w:p w14:paraId="483E64DA" w14:textId="77777777" w:rsidR="00D804F6" w:rsidRDefault="00D804F6" w:rsidP="006207D2">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p>
    <w:p w14:paraId="1CAFEB9E" w14:textId="61D9B45B" w:rsidR="0021282D" w:rsidRDefault="0021282D" w:rsidP="00D804F6">
      <w:pPr>
        <w:tabs>
          <w:tab w:val="clear" w:pos="720"/>
          <w:tab w:val="clear" w:pos="1440"/>
          <w:tab w:val="clear" w:pos="2160"/>
          <w:tab w:val="clear" w:pos="2880"/>
          <w:tab w:val="clear" w:pos="4680"/>
          <w:tab w:val="clear" w:pos="5400"/>
          <w:tab w:val="clear" w:pos="9000"/>
        </w:tabs>
        <w:rPr>
          <w:rFonts w:ascii="Arial" w:hAnsi="Arial" w:cs="Arial"/>
          <w:sz w:val="22"/>
          <w:szCs w:val="22"/>
        </w:rPr>
      </w:pPr>
      <w:r w:rsidRPr="0021282D">
        <w:rPr>
          <w:rFonts w:ascii="Arial" w:hAnsi="Arial" w:cs="Arial"/>
          <w:sz w:val="22"/>
          <w:szCs w:val="22"/>
        </w:rPr>
        <w:t xml:space="preserve">Thank you for your interest in the post of </w:t>
      </w:r>
      <w:r w:rsidR="00410CFD">
        <w:rPr>
          <w:rFonts w:ascii="Arial" w:hAnsi="Arial" w:cs="Arial"/>
          <w:sz w:val="22"/>
          <w:szCs w:val="22"/>
        </w:rPr>
        <w:t>steward</w:t>
      </w:r>
      <w:r w:rsidRPr="0021282D">
        <w:rPr>
          <w:rFonts w:ascii="Arial" w:hAnsi="Arial" w:cs="Arial"/>
          <w:sz w:val="22"/>
          <w:szCs w:val="22"/>
        </w:rPr>
        <w:t xml:space="preserve"> with Historic Environment Scotland, based at </w:t>
      </w:r>
      <w:r w:rsidR="001C3A08">
        <w:rPr>
          <w:rFonts w:ascii="Arial" w:hAnsi="Arial" w:cs="Arial"/>
          <w:sz w:val="22"/>
          <w:szCs w:val="22"/>
        </w:rPr>
        <w:t>Loch</w:t>
      </w:r>
      <w:r w:rsidR="00CD4A58">
        <w:rPr>
          <w:rFonts w:ascii="Arial" w:hAnsi="Arial" w:cs="Arial"/>
          <w:sz w:val="22"/>
          <w:szCs w:val="22"/>
        </w:rPr>
        <w:t>l</w:t>
      </w:r>
      <w:r w:rsidR="001C3A08">
        <w:rPr>
          <w:rFonts w:ascii="Arial" w:hAnsi="Arial" w:cs="Arial"/>
          <w:sz w:val="22"/>
          <w:szCs w:val="22"/>
        </w:rPr>
        <w:t>even Castle.</w:t>
      </w:r>
      <w:r w:rsidRPr="0021282D">
        <w:rPr>
          <w:rFonts w:ascii="Arial" w:hAnsi="Arial" w:cs="Arial"/>
          <w:sz w:val="22"/>
          <w:szCs w:val="22"/>
        </w:rPr>
        <w:t xml:space="preserve">  </w:t>
      </w:r>
      <w:r w:rsidR="00FD0340" w:rsidRPr="0021282D">
        <w:rPr>
          <w:rFonts w:ascii="Arial" w:hAnsi="Arial" w:cs="Arial"/>
          <w:sz w:val="22"/>
          <w:szCs w:val="22"/>
        </w:rPr>
        <w:t>Th</w:t>
      </w:r>
      <w:r w:rsidR="00FD0340">
        <w:rPr>
          <w:rFonts w:ascii="Arial" w:hAnsi="Arial" w:cs="Arial"/>
          <w:sz w:val="22"/>
          <w:szCs w:val="22"/>
        </w:rPr>
        <w:t>ere are</w:t>
      </w:r>
      <w:r w:rsidR="00FD0340" w:rsidRPr="0021282D">
        <w:rPr>
          <w:rFonts w:ascii="Arial" w:hAnsi="Arial" w:cs="Arial"/>
          <w:sz w:val="22"/>
          <w:szCs w:val="22"/>
        </w:rPr>
        <w:t xml:space="preserve"> </w:t>
      </w:r>
      <w:r w:rsidR="00FD0340">
        <w:rPr>
          <w:rFonts w:ascii="Arial" w:hAnsi="Arial" w:cs="Arial"/>
          <w:sz w:val="22"/>
          <w:szCs w:val="22"/>
        </w:rPr>
        <w:t>various contracts available</w:t>
      </w:r>
      <w:r w:rsidR="007B2D4E">
        <w:rPr>
          <w:rFonts w:ascii="Arial" w:hAnsi="Arial" w:cs="Arial"/>
          <w:sz w:val="22"/>
          <w:szCs w:val="22"/>
        </w:rPr>
        <w:t xml:space="preserve"> (see page 5)</w:t>
      </w:r>
      <w:r w:rsidR="00FD0340">
        <w:rPr>
          <w:rFonts w:ascii="Arial" w:hAnsi="Arial" w:cs="Arial"/>
          <w:sz w:val="22"/>
          <w:szCs w:val="22"/>
        </w:rPr>
        <w:t xml:space="preserve"> </w:t>
      </w:r>
      <w:r w:rsidR="00FD0340" w:rsidRPr="00D13C93">
        <w:rPr>
          <w:rFonts w:ascii="Arial" w:hAnsi="Arial" w:cs="Arial"/>
          <w:sz w:val="22"/>
          <w:szCs w:val="22"/>
        </w:rPr>
        <w:t xml:space="preserve">on a </w:t>
      </w:r>
      <w:r w:rsidR="00FD0340" w:rsidRPr="00D13C93">
        <w:rPr>
          <w:rFonts w:ascii="Arial" w:hAnsi="Arial" w:cs="Arial"/>
          <w:sz w:val="22"/>
          <w:szCs w:val="22"/>
        </w:rPr>
        <w:fldChar w:fldCharType="begin"/>
      </w:r>
      <w:r w:rsidR="00FD0340" w:rsidRPr="00D13C93">
        <w:rPr>
          <w:rFonts w:ascii="Arial" w:hAnsi="Arial" w:cs="Arial"/>
          <w:sz w:val="22"/>
          <w:szCs w:val="22"/>
        </w:rPr>
        <w:instrText xml:space="preserve"> FILLIN   \* MERGEFORMAT </w:instrText>
      </w:r>
      <w:r w:rsidR="00FD0340" w:rsidRPr="00D13C93">
        <w:rPr>
          <w:rFonts w:ascii="Arial" w:hAnsi="Arial" w:cs="Arial"/>
          <w:sz w:val="22"/>
          <w:szCs w:val="22"/>
        </w:rPr>
        <w:fldChar w:fldCharType="separate"/>
      </w:r>
      <w:r w:rsidR="00FD0340" w:rsidRPr="00D13C93">
        <w:rPr>
          <w:rFonts w:ascii="Arial" w:hAnsi="Arial" w:cs="Arial"/>
          <w:sz w:val="22"/>
          <w:szCs w:val="22"/>
        </w:rPr>
        <w:t>p</w:t>
      </w:r>
      <w:r w:rsidR="00D13C93" w:rsidRPr="00D13C93">
        <w:rPr>
          <w:rFonts w:ascii="Arial" w:hAnsi="Arial" w:cs="Arial"/>
          <w:sz w:val="22"/>
          <w:szCs w:val="22"/>
        </w:rPr>
        <w:t xml:space="preserve">art year permanent </w:t>
      </w:r>
      <w:r w:rsidR="00FD0340" w:rsidRPr="00D13C93">
        <w:rPr>
          <w:rFonts w:ascii="Arial" w:hAnsi="Arial" w:cs="Arial"/>
          <w:sz w:val="22"/>
          <w:szCs w:val="22"/>
        </w:rPr>
        <w:t>basis</w:t>
      </w:r>
      <w:r w:rsidR="00FD0340" w:rsidRPr="00D13C93">
        <w:rPr>
          <w:rFonts w:ascii="Arial" w:hAnsi="Arial" w:cs="Arial"/>
          <w:sz w:val="22"/>
          <w:szCs w:val="22"/>
        </w:rPr>
        <w:fldChar w:fldCharType="end"/>
      </w:r>
      <w:r w:rsidR="00FD0340">
        <w:rPr>
          <w:rFonts w:ascii="Arial" w:hAnsi="Arial" w:cs="Arial"/>
          <w:sz w:val="22"/>
          <w:szCs w:val="22"/>
        </w:rPr>
        <w:t xml:space="preserve"> </w:t>
      </w:r>
      <w:r w:rsidR="00FD0340" w:rsidRPr="0021282D">
        <w:rPr>
          <w:rFonts w:ascii="Arial" w:hAnsi="Arial" w:cs="Arial"/>
          <w:sz w:val="22"/>
          <w:szCs w:val="22"/>
        </w:rPr>
        <w:t xml:space="preserve">and </w:t>
      </w:r>
      <w:r w:rsidR="00FD0340">
        <w:rPr>
          <w:rFonts w:ascii="Arial" w:hAnsi="Arial" w:cs="Arial"/>
          <w:sz w:val="22"/>
          <w:szCs w:val="22"/>
        </w:rPr>
        <w:t xml:space="preserve">are </w:t>
      </w:r>
      <w:r w:rsidR="00FD0340" w:rsidRPr="0021282D">
        <w:rPr>
          <w:rFonts w:ascii="Arial" w:hAnsi="Arial" w:cs="Arial"/>
          <w:sz w:val="22"/>
          <w:szCs w:val="22"/>
        </w:rPr>
        <w:t>pensionable appointment</w:t>
      </w:r>
      <w:r w:rsidR="00FD0340">
        <w:rPr>
          <w:rFonts w:ascii="Arial" w:hAnsi="Arial" w:cs="Arial"/>
          <w:sz w:val="22"/>
          <w:szCs w:val="22"/>
        </w:rPr>
        <w:t>s</w:t>
      </w:r>
      <w:r w:rsidR="00FD0340" w:rsidRPr="0021282D">
        <w:rPr>
          <w:rFonts w:ascii="Arial" w:hAnsi="Arial" w:cs="Arial"/>
          <w:sz w:val="22"/>
          <w:szCs w:val="22"/>
        </w:rPr>
        <w:t>.</w:t>
      </w:r>
    </w:p>
    <w:p w14:paraId="23EEDFDF" w14:textId="77777777" w:rsidR="0021282D" w:rsidRPr="0021282D" w:rsidRDefault="0021282D" w:rsidP="006207D2">
      <w:pPr>
        <w:tabs>
          <w:tab w:val="clear" w:pos="720"/>
          <w:tab w:val="clear" w:pos="1440"/>
          <w:tab w:val="clear" w:pos="2160"/>
          <w:tab w:val="clear" w:pos="2880"/>
          <w:tab w:val="clear" w:pos="4680"/>
          <w:tab w:val="clear" w:pos="5400"/>
          <w:tab w:val="clear" w:pos="9000"/>
        </w:tabs>
        <w:ind w:left="3544"/>
        <w:rPr>
          <w:rFonts w:ascii="Arial" w:hAnsi="Arial" w:cs="Arial"/>
          <w:b/>
          <w:sz w:val="22"/>
          <w:szCs w:val="22"/>
        </w:rPr>
      </w:pPr>
    </w:p>
    <w:p w14:paraId="1E0F2ED4" w14:textId="4E4EA763" w:rsidR="00476D9F" w:rsidRDefault="00410CFD" w:rsidP="00D804F6">
      <w:pPr>
        <w:tabs>
          <w:tab w:val="clear" w:pos="720"/>
          <w:tab w:val="clear" w:pos="1440"/>
          <w:tab w:val="clear" w:pos="2160"/>
          <w:tab w:val="clear" w:pos="2880"/>
          <w:tab w:val="clear" w:pos="4680"/>
          <w:tab w:val="clear" w:pos="5400"/>
          <w:tab w:val="clear" w:pos="9000"/>
        </w:tabs>
        <w:rPr>
          <w:rFonts w:ascii="Arial" w:hAnsi="Arial" w:cs="Arial"/>
          <w:sz w:val="22"/>
          <w:szCs w:val="22"/>
        </w:rPr>
      </w:pPr>
      <w:r>
        <w:rPr>
          <w:rFonts w:ascii="Arial" w:hAnsi="Arial" w:cs="Arial"/>
          <w:sz w:val="22"/>
          <w:szCs w:val="22"/>
        </w:rPr>
        <w:t>The post holder</w:t>
      </w:r>
      <w:r w:rsidR="004F5FAA">
        <w:rPr>
          <w:rFonts w:ascii="Arial" w:hAnsi="Arial" w:cs="Arial"/>
          <w:sz w:val="22"/>
          <w:szCs w:val="22"/>
        </w:rPr>
        <w:t>(s)</w:t>
      </w:r>
      <w:r>
        <w:rPr>
          <w:rFonts w:ascii="Arial" w:hAnsi="Arial" w:cs="Arial"/>
          <w:sz w:val="22"/>
          <w:szCs w:val="22"/>
        </w:rPr>
        <w:t xml:space="preserve"> will be responsible for delivering the highest standards of visitor experience</w:t>
      </w:r>
      <w:r w:rsidR="000463AC">
        <w:rPr>
          <w:rFonts w:ascii="Arial" w:hAnsi="Arial" w:cs="Arial"/>
          <w:sz w:val="22"/>
          <w:szCs w:val="22"/>
        </w:rPr>
        <w:t xml:space="preserve"> </w:t>
      </w:r>
      <w:r w:rsidR="007A27D1">
        <w:rPr>
          <w:rFonts w:ascii="Arial" w:hAnsi="Arial" w:cs="Arial"/>
          <w:sz w:val="22"/>
          <w:szCs w:val="22"/>
        </w:rPr>
        <w:t xml:space="preserve">Lochleven Castle.  They will </w:t>
      </w:r>
      <w:r w:rsidRPr="000F1364">
        <w:rPr>
          <w:rFonts w:ascii="Arial" w:hAnsi="Arial" w:cs="Arial"/>
          <w:sz w:val="22"/>
          <w:szCs w:val="22"/>
        </w:rPr>
        <w:t>work across all areas, including the shop, admissions</w:t>
      </w:r>
      <w:r w:rsidR="007A27D1">
        <w:rPr>
          <w:rFonts w:ascii="Arial" w:hAnsi="Arial" w:cs="Arial"/>
          <w:sz w:val="22"/>
          <w:szCs w:val="22"/>
        </w:rPr>
        <w:t>,</w:t>
      </w:r>
      <w:r w:rsidR="000E0380">
        <w:rPr>
          <w:rFonts w:ascii="Arial" w:hAnsi="Arial" w:cs="Arial"/>
          <w:sz w:val="22"/>
          <w:szCs w:val="22"/>
        </w:rPr>
        <w:t xml:space="preserve"> a</w:t>
      </w:r>
      <w:r w:rsidR="000463AC">
        <w:rPr>
          <w:rFonts w:ascii="Arial" w:hAnsi="Arial" w:cs="Arial"/>
          <w:sz w:val="22"/>
          <w:szCs w:val="22"/>
        </w:rPr>
        <w:t>nd</w:t>
      </w:r>
      <w:r w:rsidR="00BB1209">
        <w:rPr>
          <w:rFonts w:ascii="Arial" w:hAnsi="Arial" w:cs="Arial"/>
          <w:sz w:val="22"/>
          <w:szCs w:val="22"/>
        </w:rPr>
        <w:t xml:space="preserve"> </w:t>
      </w:r>
      <w:r w:rsidRPr="000F1364">
        <w:rPr>
          <w:rFonts w:ascii="Arial" w:hAnsi="Arial" w:cs="Arial"/>
          <w:sz w:val="22"/>
          <w:szCs w:val="22"/>
        </w:rPr>
        <w:t>outside</w:t>
      </w:r>
      <w:r w:rsidR="007A27D1">
        <w:rPr>
          <w:rFonts w:ascii="Arial" w:hAnsi="Arial" w:cs="Arial"/>
          <w:sz w:val="22"/>
          <w:szCs w:val="22"/>
        </w:rPr>
        <w:t xml:space="preserve"> (as </w:t>
      </w:r>
      <w:r w:rsidR="000463AC">
        <w:rPr>
          <w:rFonts w:ascii="Arial" w:hAnsi="Arial" w:cs="Arial"/>
          <w:sz w:val="22"/>
          <w:szCs w:val="22"/>
        </w:rPr>
        <w:t>they</w:t>
      </w:r>
      <w:r w:rsidR="007A27D1">
        <w:rPr>
          <w:rFonts w:ascii="Arial" w:hAnsi="Arial" w:cs="Arial"/>
          <w:sz w:val="22"/>
          <w:szCs w:val="22"/>
        </w:rPr>
        <w:t xml:space="preserve"> will operat</w:t>
      </w:r>
      <w:r w:rsidR="000463AC">
        <w:rPr>
          <w:rFonts w:ascii="Arial" w:hAnsi="Arial" w:cs="Arial"/>
          <w:sz w:val="22"/>
          <w:szCs w:val="22"/>
        </w:rPr>
        <w:t>e</w:t>
      </w:r>
      <w:r w:rsidR="007A27D1">
        <w:rPr>
          <w:rFonts w:ascii="Arial" w:hAnsi="Arial" w:cs="Arial"/>
          <w:sz w:val="22"/>
          <w:szCs w:val="22"/>
        </w:rPr>
        <w:t xml:space="preserve"> the boats/transport visitors to</w:t>
      </w:r>
      <w:r w:rsidR="000463AC">
        <w:rPr>
          <w:rFonts w:ascii="Arial" w:hAnsi="Arial" w:cs="Arial"/>
          <w:sz w:val="22"/>
          <w:szCs w:val="22"/>
        </w:rPr>
        <w:t xml:space="preserve"> and </w:t>
      </w:r>
      <w:r w:rsidR="007A27D1">
        <w:rPr>
          <w:rFonts w:ascii="Arial" w:hAnsi="Arial" w:cs="Arial"/>
          <w:sz w:val="22"/>
          <w:szCs w:val="22"/>
        </w:rPr>
        <w:t>from the mainland</w:t>
      </w:r>
      <w:r w:rsidR="000463AC">
        <w:rPr>
          <w:rFonts w:ascii="Arial" w:hAnsi="Arial" w:cs="Arial"/>
          <w:sz w:val="22"/>
          <w:szCs w:val="22"/>
        </w:rPr>
        <w:t xml:space="preserve"> and </w:t>
      </w:r>
      <w:r w:rsidR="007A27D1">
        <w:rPr>
          <w:rFonts w:ascii="Arial" w:hAnsi="Arial" w:cs="Arial"/>
          <w:sz w:val="22"/>
          <w:szCs w:val="22"/>
        </w:rPr>
        <w:t>island</w:t>
      </w:r>
      <w:r w:rsidR="00D13C93">
        <w:rPr>
          <w:rFonts w:ascii="Arial" w:hAnsi="Arial" w:cs="Arial"/>
          <w:sz w:val="22"/>
          <w:szCs w:val="22"/>
        </w:rPr>
        <w:t>)</w:t>
      </w:r>
      <w:r w:rsidR="000F1364">
        <w:rPr>
          <w:rFonts w:ascii="Arial" w:hAnsi="Arial" w:cs="Arial"/>
          <w:sz w:val="22"/>
          <w:szCs w:val="22"/>
        </w:rPr>
        <w:t>.</w:t>
      </w:r>
      <w:r w:rsidR="00794C03" w:rsidRPr="000F1364">
        <w:rPr>
          <w:rFonts w:ascii="Arial" w:hAnsi="Arial" w:cs="Arial"/>
          <w:sz w:val="22"/>
          <w:szCs w:val="22"/>
        </w:rPr>
        <w:t xml:space="preserve"> </w:t>
      </w:r>
    </w:p>
    <w:p w14:paraId="47843310" w14:textId="77777777" w:rsidR="008263A7" w:rsidRDefault="008263A7" w:rsidP="006207D2">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p>
    <w:p w14:paraId="35A7C18F" w14:textId="77777777" w:rsidR="00E14845" w:rsidRPr="003A6F79" w:rsidRDefault="00E14845" w:rsidP="00D804F6">
      <w:pPr>
        <w:tabs>
          <w:tab w:val="clear" w:pos="720"/>
          <w:tab w:val="clear" w:pos="1440"/>
          <w:tab w:val="clear" w:pos="2160"/>
          <w:tab w:val="clear" w:pos="2880"/>
          <w:tab w:val="clear" w:pos="4680"/>
          <w:tab w:val="clear" w:pos="5400"/>
          <w:tab w:val="clear" w:pos="9000"/>
        </w:tabs>
        <w:rPr>
          <w:rFonts w:ascii="Arial" w:hAnsi="Arial" w:cs="Arial"/>
          <w:b/>
          <w:bCs/>
          <w:color w:val="005685"/>
          <w:szCs w:val="22"/>
        </w:rPr>
      </w:pPr>
      <w:r w:rsidRPr="003A6F79">
        <w:rPr>
          <w:rFonts w:ascii="Arial" w:hAnsi="Arial" w:cs="Arial"/>
          <w:b/>
          <w:bCs/>
          <w:color w:val="005685"/>
          <w:szCs w:val="22"/>
        </w:rPr>
        <w:t>About us</w:t>
      </w:r>
    </w:p>
    <w:p w14:paraId="7FB94F21" w14:textId="77777777" w:rsidR="00091122" w:rsidRDefault="00091122" w:rsidP="006207D2">
      <w:pPr>
        <w:tabs>
          <w:tab w:val="clear" w:pos="720"/>
          <w:tab w:val="clear" w:pos="1440"/>
          <w:tab w:val="clear" w:pos="2160"/>
          <w:tab w:val="clear" w:pos="2880"/>
          <w:tab w:val="clear" w:pos="4680"/>
          <w:tab w:val="clear" w:pos="5400"/>
          <w:tab w:val="clear" w:pos="9000"/>
        </w:tabs>
        <w:ind w:left="3544"/>
        <w:rPr>
          <w:rFonts w:ascii="Arial" w:hAnsi="Arial" w:cs="Arial"/>
          <w:b/>
          <w:bCs/>
          <w:i/>
          <w:color w:val="000000"/>
          <w:sz w:val="22"/>
          <w:szCs w:val="22"/>
        </w:rPr>
      </w:pPr>
    </w:p>
    <w:p w14:paraId="031DB06F" w14:textId="77777777" w:rsidR="00091122" w:rsidRDefault="002D1370" w:rsidP="00D804F6">
      <w:p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t>We are the l</w:t>
      </w:r>
      <w:r w:rsidR="00091122">
        <w:rPr>
          <w:rFonts w:ascii="Arial" w:hAnsi="Arial" w:cs="Arial"/>
          <w:bCs/>
          <w:color w:val="000000"/>
          <w:sz w:val="22"/>
          <w:szCs w:val="22"/>
        </w:rPr>
        <w:t xml:space="preserve">ead body for Scotland’s historic environment; a charity dedicated to the advancement of heritage, culture, education and environmental protection. We’re at the forefront of researching and understanding the historic </w:t>
      </w:r>
      <w:r w:rsidR="00410CFD">
        <w:rPr>
          <w:rFonts w:ascii="Arial" w:hAnsi="Arial" w:cs="Arial"/>
          <w:bCs/>
          <w:color w:val="000000"/>
          <w:sz w:val="22"/>
          <w:szCs w:val="22"/>
        </w:rPr>
        <w:t>environment and</w:t>
      </w:r>
      <w:r w:rsidR="00091122">
        <w:rPr>
          <w:rFonts w:ascii="Arial" w:hAnsi="Arial" w:cs="Arial"/>
          <w:bCs/>
          <w:color w:val="000000"/>
          <w:sz w:val="22"/>
          <w:szCs w:val="22"/>
        </w:rPr>
        <w:t xml:space="preserve"> addressing the impact of climate change on its future. We investigate and record architectural and archaeological sites and landscapes across Scotland and care for more than 300 properties of national importance. </w:t>
      </w:r>
      <w:r w:rsidR="00D270C6">
        <w:rPr>
          <w:rFonts w:ascii="Arial" w:hAnsi="Arial" w:cs="Arial"/>
          <w:bCs/>
          <w:color w:val="000000"/>
          <w:sz w:val="22"/>
          <w:szCs w:val="22"/>
        </w:rPr>
        <w:t>We have a People</w:t>
      </w:r>
      <w:r w:rsidR="001E755E">
        <w:rPr>
          <w:rFonts w:ascii="Arial" w:hAnsi="Arial" w:cs="Arial"/>
          <w:bCs/>
          <w:color w:val="000000"/>
          <w:sz w:val="22"/>
          <w:szCs w:val="22"/>
        </w:rPr>
        <w:t xml:space="preserve"> Strategy</w:t>
      </w:r>
      <w:r w:rsidR="0021282D">
        <w:rPr>
          <w:rFonts w:ascii="Arial" w:hAnsi="Arial" w:cs="Arial"/>
          <w:bCs/>
          <w:color w:val="000000"/>
          <w:sz w:val="22"/>
          <w:szCs w:val="22"/>
        </w:rPr>
        <w:t>,</w:t>
      </w:r>
      <w:r w:rsidR="00D270C6">
        <w:rPr>
          <w:rFonts w:ascii="Arial" w:hAnsi="Arial" w:cs="Arial"/>
          <w:bCs/>
          <w:color w:val="000000"/>
          <w:sz w:val="22"/>
          <w:szCs w:val="22"/>
        </w:rPr>
        <w:t xml:space="preserve"> which </w:t>
      </w:r>
      <w:r w:rsidR="0021282D">
        <w:rPr>
          <w:rFonts w:ascii="Arial" w:hAnsi="Arial" w:cs="Arial"/>
          <w:bCs/>
          <w:color w:val="000000"/>
          <w:sz w:val="22"/>
          <w:szCs w:val="22"/>
        </w:rPr>
        <w:t>is an</w:t>
      </w:r>
      <w:r w:rsidR="00D270C6">
        <w:rPr>
          <w:rFonts w:ascii="Arial" w:hAnsi="Arial" w:cs="Arial"/>
          <w:bCs/>
          <w:color w:val="000000"/>
          <w:sz w:val="22"/>
          <w:szCs w:val="22"/>
        </w:rPr>
        <w:t xml:space="preserve"> </w:t>
      </w:r>
      <w:r w:rsidR="001E755E" w:rsidRPr="001E755E">
        <w:rPr>
          <w:rFonts w:ascii="Arial" w:hAnsi="Arial" w:cs="Arial"/>
          <w:bCs/>
          <w:color w:val="000000"/>
          <w:sz w:val="22"/>
          <w:szCs w:val="22"/>
        </w:rPr>
        <w:t>o</w:t>
      </w:r>
      <w:r w:rsidR="00D270C6">
        <w:rPr>
          <w:rFonts w:ascii="Arial" w:hAnsi="Arial" w:cs="Arial"/>
          <w:bCs/>
          <w:color w:val="000000"/>
          <w:sz w:val="22"/>
          <w:szCs w:val="22"/>
        </w:rPr>
        <w:t xml:space="preserve">verarching strategy to </w:t>
      </w:r>
      <w:r w:rsidR="0021282D">
        <w:rPr>
          <w:rFonts w:ascii="Arial" w:hAnsi="Arial" w:cs="Arial"/>
          <w:bCs/>
          <w:color w:val="000000"/>
          <w:sz w:val="22"/>
          <w:szCs w:val="22"/>
        </w:rPr>
        <w:t>ensure</w:t>
      </w:r>
      <w:r w:rsidR="00D270C6">
        <w:rPr>
          <w:rFonts w:ascii="Arial" w:hAnsi="Arial" w:cs="Arial"/>
          <w:bCs/>
          <w:color w:val="000000"/>
          <w:sz w:val="22"/>
          <w:szCs w:val="22"/>
        </w:rPr>
        <w:t xml:space="preserve"> we support </w:t>
      </w:r>
      <w:r w:rsidR="007D2449">
        <w:rPr>
          <w:rFonts w:ascii="Arial" w:hAnsi="Arial" w:cs="Arial"/>
          <w:bCs/>
          <w:color w:val="000000"/>
          <w:sz w:val="22"/>
          <w:szCs w:val="22"/>
        </w:rPr>
        <w:t xml:space="preserve">and </w:t>
      </w:r>
      <w:r w:rsidR="007D2449" w:rsidRPr="001E755E">
        <w:rPr>
          <w:rFonts w:ascii="Arial" w:hAnsi="Arial" w:cs="Arial"/>
          <w:bCs/>
          <w:color w:val="000000"/>
          <w:sz w:val="22"/>
          <w:szCs w:val="22"/>
        </w:rPr>
        <w:t>develop</w:t>
      </w:r>
      <w:r w:rsidR="001E755E" w:rsidRPr="001E755E">
        <w:rPr>
          <w:rFonts w:ascii="Arial" w:hAnsi="Arial" w:cs="Arial"/>
          <w:bCs/>
          <w:color w:val="000000"/>
          <w:sz w:val="22"/>
          <w:szCs w:val="22"/>
        </w:rPr>
        <w:t xml:space="preserve"> staff within the organisation</w:t>
      </w:r>
      <w:r w:rsidR="00D270C6">
        <w:rPr>
          <w:rFonts w:ascii="Arial" w:hAnsi="Arial" w:cs="Arial"/>
          <w:bCs/>
          <w:color w:val="000000"/>
          <w:sz w:val="22"/>
          <w:szCs w:val="22"/>
        </w:rPr>
        <w:t>.</w:t>
      </w:r>
    </w:p>
    <w:p w14:paraId="25064727" w14:textId="77777777" w:rsidR="00BB1209" w:rsidRDefault="00BB1209" w:rsidP="001D0876">
      <w:pPr>
        <w:tabs>
          <w:tab w:val="clear" w:pos="720"/>
          <w:tab w:val="clear" w:pos="1440"/>
          <w:tab w:val="clear" w:pos="2160"/>
          <w:tab w:val="clear" w:pos="2880"/>
          <w:tab w:val="clear" w:pos="4680"/>
          <w:tab w:val="clear" w:pos="5400"/>
          <w:tab w:val="clear" w:pos="9000"/>
        </w:tabs>
        <w:ind w:left="3544"/>
        <w:rPr>
          <w:rFonts w:ascii="Arial" w:hAnsi="Arial" w:cs="Arial"/>
          <w:bCs/>
          <w:color w:val="000000"/>
          <w:sz w:val="22"/>
          <w:szCs w:val="22"/>
        </w:rPr>
      </w:pPr>
    </w:p>
    <w:p w14:paraId="7CE458D1" w14:textId="77777777" w:rsidR="00091122" w:rsidRDefault="00091122" w:rsidP="00A22125">
      <w:pPr>
        <w:tabs>
          <w:tab w:val="clear" w:pos="720"/>
          <w:tab w:val="clear" w:pos="1440"/>
          <w:tab w:val="clear" w:pos="2160"/>
          <w:tab w:val="clear" w:pos="2880"/>
          <w:tab w:val="clear" w:pos="4680"/>
          <w:tab w:val="clear" w:pos="5400"/>
          <w:tab w:val="clear" w:pos="9000"/>
        </w:tabs>
        <w:rPr>
          <w:rFonts w:ascii="Arial" w:hAnsi="Arial" w:cs="Arial"/>
          <w:b/>
          <w:color w:val="005685"/>
          <w:szCs w:val="22"/>
        </w:rPr>
      </w:pPr>
      <w:r w:rsidRPr="003A6F79">
        <w:rPr>
          <w:rFonts w:ascii="Arial" w:hAnsi="Arial" w:cs="Arial"/>
          <w:b/>
          <w:color w:val="005685"/>
          <w:szCs w:val="22"/>
        </w:rPr>
        <w:t xml:space="preserve">Our Vision </w:t>
      </w:r>
    </w:p>
    <w:p w14:paraId="5F303CDD" w14:textId="77777777" w:rsidR="001D0876" w:rsidRPr="003A6F79" w:rsidRDefault="001D0876" w:rsidP="006207D2">
      <w:pPr>
        <w:tabs>
          <w:tab w:val="clear" w:pos="720"/>
          <w:tab w:val="clear" w:pos="1440"/>
          <w:tab w:val="clear" w:pos="2160"/>
          <w:tab w:val="clear" w:pos="2880"/>
          <w:tab w:val="clear" w:pos="4680"/>
          <w:tab w:val="clear" w:pos="5400"/>
          <w:tab w:val="clear" w:pos="9000"/>
        </w:tabs>
        <w:ind w:left="3544"/>
        <w:rPr>
          <w:rFonts w:ascii="Arial" w:hAnsi="Arial" w:cs="Arial"/>
          <w:b/>
          <w:color w:val="005685"/>
          <w:szCs w:val="22"/>
        </w:rPr>
      </w:pPr>
    </w:p>
    <w:p w14:paraId="589BDCB3" w14:textId="0A6E5422" w:rsidR="00091122" w:rsidRDefault="002D1370" w:rsidP="001D0876">
      <w:pPr>
        <w:tabs>
          <w:tab w:val="clear" w:pos="720"/>
          <w:tab w:val="clear" w:pos="1440"/>
          <w:tab w:val="clear" w:pos="2160"/>
          <w:tab w:val="clear" w:pos="2880"/>
          <w:tab w:val="clear" w:pos="4680"/>
          <w:tab w:val="clear" w:pos="5400"/>
          <w:tab w:val="clear" w:pos="9000"/>
        </w:tabs>
        <w:rPr>
          <w:rFonts w:ascii="Arial" w:hAnsi="Arial" w:cs="Arial"/>
          <w:sz w:val="22"/>
          <w:szCs w:val="22"/>
        </w:rPr>
      </w:pPr>
      <w:r>
        <w:rPr>
          <w:rFonts w:ascii="Arial" w:hAnsi="Arial" w:cs="Arial"/>
          <w:sz w:val="22"/>
          <w:szCs w:val="22"/>
        </w:rPr>
        <w:t xml:space="preserve">Our vision is that </w:t>
      </w:r>
      <w:r w:rsidR="00091122">
        <w:rPr>
          <w:rFonts w:ascii="Arial" w:hAnsi="Arial" w:cs="Arial"/>
          <w:sz w:val="22"/>
          <w:szCs w:val="22"/>
        </w:rPr>
        <w:t xml:space="preserve">Scotland’s historic environment is cherished, understood, shared and enjoyed with pride by everyone. </w:t>
      </w:r>
    </w:p>
    <w:p w14:paraId="459E4989" w14:textId="6477D48D" w:rsidR="004F3E4A" w:rsidRDefault="004F3E4A" w:rsidP="001D0876">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6421FF82" w14:textId="77777777" w:rsidR="004F3E4A" w:rsidRDefault="004F3E4A" w:rsidP="001D0876">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6E6EA6E0" w14:textId="77777777" w:rsidR="001D0876" w:rsidRDefault="001D0876" w:rsidP="006207D2">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p>
    <w:p w14:paraId="2604D623" w14:textId="77777777" w:rsidR="00261BF5" w:rsidRDefault="00261BF5" w:rsidP="000463AC">
      <w:pPr>
        <w:tabs>
          <w:tab w:val="clear" w:pos="720"/>
          <w:tab w:val="clear" w:pos="2160"/>
          <w:tab w:val="left" w:pos="0"/>
          <w:tab w:val="left" w:pos="142"/>
        </w:tabs>
        <w:rPr>
          <w:rFonts w:ascii="Arial" w:hAnsi="Arial" w:cs="Arial"/>
          <w:b/>
          <w:bCs/>
          <w:color w:val="005685"/>
          <w:szCs w:val="22"/>
        </w:rPr>
      </w:pPr>
      <w:r>
        <w:rPr>
          <w:rFonts w:ascii="Arial" w:hAnsi="Arial" w:cs="Arial"/>
          <w:b/>
          <w:bCs/>
          <w:color w:val="005685"/>
          <w:szCs w:val="22"/>
        </w:rPr>
        <w:t>Our Priorities</w:t>
      </w:r>
    </w:p>
    <w:p w14:paraId="2297D2CF" w14:textId="77777777" w:rsidR="00261BF5" w:rsidRDefault="00261BF5" w:rsidP="00261BF5">
      <w:pPr>
        <w:rPr>
          <w:rFonts w:ascii="Arial" w:hAnsi="Arial" w:cs="Arial"/>
          <w:bCs/>
          <w:color w:val="000000"/>
          <w:sz w:val="22"/>
          <w:szCs w:val="22"/>
        </w:rPr>
      </w:pPr>
    </w:p>
    <w:p w14:paraId="357F1DBA" w14:textId="77777777" w:rsidR="00261BF5" w:rsidRDefault="00BC6B89" w:rsidP="00261BF5">
      <w:pPr>
        <w:pStyle w:val="ListParagraph"/>
        <w:numPr>
          <w:ilvl w:val="0"/>
          <w:numId w:val="28"/>
        </w:num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t>The h</w:t>
      </w:r>
      <w:r w:rsidR="00261BF5">
        <w:rPr>
          <w:rFonts w:ascii="Arial" w:hAnsi="Arial" w:cs="Arial"/>
          <w:bCs/>
          <w:color w:val="000000"/>
          <w:sz w:val="22"/>
          <w:szCs w:val="22"/>
        </w:rPr>
        <w:t xml:space="preserve">istoric </w:t>
      </w:r>
      <w:r>
        <w:rPr>
          <w:rFonts w:ascii="Arial" w:hAnsi="Arial" w:cs="Arial"/>
          <w:bCs/>
          <w:color w:val="000000"/>
          <w:sz w:val="22"/>
          <w:szCs w:val="22"/>
        </w:rPr>
        <w:t>e</w:t>
      </w:r>
      <w:r w:rsidR="00261BF5">
        <w:rPr>
          <w:rFonts w:ascii="Arial" w:hAnsi="Arial" w:cs="Arial"/>
          <w:bCs/>
          <w:color w:val="000000"/>
          <w:sz w:val="22"/>
          <w:szCs w:val="22"/>
        </w:rPr>
        <w:t xml:space="preserve">nvironment makes a real difference to people’s lives </w:t>
      </w:r>
    </w:p>
    <w:p w14:paraId="27C7B53D" w14:textId="77777777" w:rsidR="00D75833" w:rsidRDefault="00BC6B89" w:rsidP="00261BF5">
      <w:pPr>
        <w:pStyle w:val="ListParagraph"/>
        <w:numPr>
          <w:ilvl w:val="0"/>
          <w:numId w:val="28"/>
        </w:num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t>The h</w:t>
      </w:r>
      <w:r w:rsidR="00261BF5">
        <w:rPr>
          <w:rFonts w:ascii="Arial" w:hAnsi="Arial" w:cs="Arial"/>
          <w:bCs/>
          <w:color w:val="000000"/>
          <w:sz w:val="22"/>
          <w:szCs w:val="22"/>
        </w:rPr>
        <w:t xml:space="preserve">istoric </w:t>
      </w:r>
      <w:r>
        <w:rPr>
          <w:rFonts w:ascii="Arial" w:hAnsi="Arial" w:cs="Arial"/>
          <w:bCs/>
          <w:color w:val="000000"/>
          <w:sz w:val="22"/>
          <w:szCs w:val="22"/>
        </w:rPr>
        <w:t>e</w:t>
      </w:r>
      <w:r w:rsidR="00261BF5">
        <w:rPr>
          <w:rFonts w:ascii="Arial" w:hAnsi="Arial" w:cs="Arial"/>
          <w:bCs/>
          <w:color w:val="000000"/>
          <w:sz w:val="22"/>
          <w:szCs w:val="22"/>
        </w:rPr>
        <w:t xml:space="preserve">nvironment is looked after, protected and managed for the </w:t>
      </w:r>
    </w:p>
    <w:p w14:paraId="68A429D5" w14:textId="06C752FF" w:rsidR="00261BF5" w:rsidRDefault="00261BF5" w:rsidP="00D75833">
      <w:pPr>
        <w:pStyle w:val="ListParagraph"/>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t xml:space="preserve">generations to come. </w:t>
      </w:r>
    </w:p>
    <w:p w14:paraId="7CE5B23B" w14:textId="77777777" w:rsidR="00261BF5" w:rsidRDefault="00261BF5" w:rsidP="00261BF5">
      <w:pPr>
        <w:pStyle w:val="ListParagraph"/>
        <w:numPr>
          <w:ilvl w:val="0"/>
          <w:numId w:val="28"/>
        </w:num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t xml:space="preserve">The </w:t>
      </w:r>
      <w:r w:rsidR="00BC6B89">
        <w:rPr>
          <w:rFonts w:ascii="Arial" w:hAnsi="Arial" w:cs="Arial"/>
          <w:bCs/>
          <w:color w:val="000000"/>
          <w:sz w:val="22"/>
          <w:szCs w:val="22"/>
        </w:rPr>
        <w:t>h</w:t>
      </w:r>
      <w:r>
        <w:rPr>
          <w:rFonts w:ascii="Arial" w:hAnsi="Arial" w:cs="Arial"/>
          <w:bCs/>
          <w:color w:val="000000"/>
          <w:sz w:val="22"/>
          <w:szCs w:val="22"/>
        </w:rPr>
        <w:t xml:space="preserve">istoric </w:t>
      </w:r>
      <w:r w:rsidR="00BC6B89">
        <w:rPr>
          <w:rFonts w:ascii="Arial" w:hAnsi="Arial" w:cs="Arial"/>
          <w:bCs/>
          <w:color w:val="000000"/>
          <w:sz w:val="22"/>
          <w:szCs w:val="22"/>
        </w:rPr>
        <w:t>e</w:t>
      </w:r>
      <w:r>
        <w:rPr>
          <w:rFonts w:ascii="Arial" w:hAnsi="Arial" w:cs="Arial"/>
          <w:bCs/>
          <w:color w:val="000000"/>
          <w:sz w:val="22"/>
          <w:szCs w:val="22"/>
        </w:rPr>
        <w:t xml:space="preserve">nvironment makes a broader contribution to the economy of Scotland and its people </w:t>
      </w:r>
    </w:p>
    <w:p w14:paraId="12F38A2E" w14:textId="77777777" w:rsidR="00261BF5" w:rsidRDefault="00BC6B89" w:rsidP="00261BF5">
      <w:pPr>
        <w:pStyle w:val="ListParagraph"/>
        <w:numPr>
          <w:ilvl w:val="0"/>
          <w:numId w:val="28"/>
        </w:num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t>The h</w:t>
      </w:r>
      <w:r w:rsidR="00261BF5">
        <w:rPr>
          <w:rFonts w:ascii="Arial" w:hAnsi="Arial" w:cs="Arial"/>
          <w:bCs/>
          <w:color w:val="000000"/>
          <w:sz w:val="22"/>
          <w:szCs w:val="22"/>
        </w:rPr>
        <w:t xml:space="preserve">istoric </w:t>
      </w:r>
      <w:r>
        <w:rPr>
          <w:rFonts w:ascii="Arial" w:hAnsi="Arial" w:cs="Arial"/>
          <w:bCs/>
          <w:color w:val="000000"/>
          <w:sz w:val="22"/>
          <w:szCs w:val="22"/>
        </w:rPr>
        <w:t>e</w:t>
      </w:r>
      <w:r w:rsidR="00261BF5">
        <w:rPr>
          <w:rFonts w:ascii="Arial" w:hAnsi="Arial" w:cs="Arial"/>
          <w:bCs/>
          <w:color w:val="000000"/>
          <w:sz w:val="22"/>
          <w:szCs w:val="22"/>
        </w:rPr>
        <w:t xml:space="preserve">nvironment inspires a creative and vibrant Scotland </w:t>
      </w:r>
    </w:p>
    <w:p w14:paraId="2408CD38" w14:textId="77777777" w:rsidR="00261BF5" w:rsidRDefault="00261BF5" w:rsidP="006207D2">
      <w:pPr>
        <w:pStyle w:val="ListParagraph"/>
        <w:numPr>
          <w:ilvl w:val="0"/>
          <w:numId w:val="28"/>
        </w:num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t xml:space="preserve">The </w:t>
      </w:r>
      <w:r w:rsidR="00BC6B89">
        <w:rPr>
          <w:rFonts w:ascii="Arial" w:hAnsi="Arial" w:cs="Arial"/>
          <w:bCs/>
          <w:color w:val="000000"/>
          <w:sz w:val="22"/>
          <w:szCs w:val="22"/>
        </w:rPr>
        <w:t>h</w:t>
      </w:r>
      <w:r>
        <w:rPr>
          <w:rFonts w:ascii="Arial" w:hAnsi="Arial" w:cs="Arial"/>
          <w:bCs/>
          <w:color w:val="000000"/>
          <w:sz w:val="22"/>
          <w:szCs w:val="22"/>
        </w:rPr>
        <w:t xml:space="preserve">istoric </w:t>
      </w:r>
      <w:r w:rsidR="00BC6B89">
        <w:rPr>
          <w:rFonts w:ascii="Arial" w:hAnsi="Arial" w:cs="Arial"/>
          <w:bCs/>
          <w:color w:val="000000"/>
          <w:sz w:val="22"/>
          <w:szCs w:val="22"/>
        </w:rPr>
        <w:t>e</w:t>
      </w:r>
      <w:r>
        <w:rPr>
          <w:rFonts w:ascii="Arial" w:hAnsi="Arial" w:cs="Arial"/>
          <w:bCs/>
          <w:color w:val="000000"/>
          <w:sz w:val="22"/>
          <w:szCs w:val="22"/>
        </w:rPr>
        <w:t>nvironment is cared for and championed by a high performing organisation.</w:t>
      </w:r>
    </w:p>
    <w:p w14:paraId="00B5B444" w14:textId="77777777" w:rsidR="00816A57" w:rsidRDefault="00816A57" w:rsidP="00261BF5">
      <w:pPr>
        <w:pStyle w:val="ListParagraph"/>
        <w:tabs>
          <w:tab w:val="clear" w:pos="720"/>
          <w:tab w:val="clear" w:pos="1440"/>
          <w:tab w:val="clear" w:pos="2160"/>
          <w:tab w:val="clear" w:pos="2880"/>
          <w:tab w:val="clear" w:pos="4680"/>
          <w:tab w:val="clear" w:pos="5400"/>
          <w:tab w:val="clear" w:pos="9000"/>
        </w:tabs>
        <w:ind w:left="0"/>
        <w:rPr>
          <w:rFonts w:ascii="Arial" w:hAnsi="Arial" w:cs="Arial"/>
          <w:bCs/>
          <w:color w:val="000000"/>
          <w:sz w:val="22"/>
          <w:szCs w:val="22"/>
        </w:rPr>
      </w:pPr>
    </w:p>
    <w:p w14:paraId="406B1BC8" w14:textId="77777777" w:rsidR="004F3E4A" w:rsidRDefault="004F3E4A" w:rsidP="00261BF5">
      <w:pPr>
        <w:pStyle w:val="ListParagraph"/>
        <w:tabs>
          <w:tab w:val="clear" w:pos="720"/>
          <w:tab w:val="clear" w:pos="1440"/>
          <w:tab w:val="clear" w:pos="2160"/>
          <w:tab w:val="clear" w:pos="2880"/>
          <w:tab w:val="clear" w:pos="4680"/>
          <w:tab w:val="clear" w:pos="5400"/>
          <w:tab w:val="clear" w:pos="9000"/>
        </w:tabs>
        <w:ind w:left="0"/>
        <w:rPr>
          <w:rFonts w:ascii="Arial" w:hAnsi="Arial" w:cs="Arial"/>
          <w:color w:val="005685"/>
          <w:sz w:val="28"/>
          <w:szCs w:val="22"/>
        </w:rPr>
      </w:pPr>
    </w:p>
    <w:p w14:paraId="55D13CCA" w14:textId="075419B6" w:rsidR="00AD30C7" w:rsidRPr="00261BF5" w:rsidRDefault="00454235" w:rsidP="00261BF5">
      <w:pPr>
        <w:pStyle w:val="ListParagraph"/>
        <w:tabs>
          <w:tab w:val="clear" w:pos="720"/>
          <w:tab w:val="clear" w:pos="1440"/>
          <w:tab w:val="clear" w:pos="2160"/>
          <w:tab w:val="clear" w:pos="2880"/>
          <w:tab w:val="clear" w:pos="4680"/>
          <w:tab w:val="clear" w:pos="5400"/>
          <w:tab w:val="clear" w:pos="9000"/>
        </w:tabs>
        <w:ind w:left="0"/>
        <w:rPr>
          <w:rFonts w:ascii="Arial" w:hAnsi="Arial" w:cs="Arial"/>
          <w:bCs/>
          <w:color w:val="000000"/>
          <w:sz w:val="22"/>
          <w:szCs w:val="22"/>
        </w:rPr>
      </w:pPr>
      <w:r w:rsidRPr="00261BF5">
        <w:rPr>
          <w:rFonts w:ascii="Arial" w:hAnsi="Arial" w:cs="Arial"/>
          <w:color w:val="005685"/>
          <w:sz w:val="28"/>
          <w:szCs w:val="22"/>
        </w:rPr>
        <w:t>Overview of the post and information about the team</w:t>
      </w:r>
    </w:p>
    <w:p w14:paraId="5715F20A" w14:textId="77777777" w:rsidR="00BE4695" w:rsidRPr="00DB4434" w:rsidRDefault="00BE4695" w:rsidP="00EE5BB6">
      <w:pPr>
        <w:rPr>
          <w:rFonts w:ascii="Arial" w:hAnsi="Arial" w:cs="Arial"/>
          <w:sz w:val="22"/>
          <w:szCs w:val="22"/>
        </w:rPr>
      </w:pPr>
    </w:p>
    <w:p w14:paraId="7FF35B12" w14:textId="6ABE8872" w:rsidR="008E2967" w:rsidRPr="008E2967" w:rsidRDefault="008E2967" w:rsidP="008E2967">
      <w:pPr>
        <w:rPr>
          <w:rFonts w:ascii="Arial" w:hAnsi="Arial" w:cs="Arial"/>
          <w:sz w:val="22"/>
          <w:szCs w:val="22"/>
        </w:rPr>
      </w:pPr>
      <w:bookmarkStart w:id="2" w:name="_Hlk122280138"/>
      <w:bookmarkStart w:id="3" w:name="_Hlk122282993"/>
      <w:r w:rsidRPr="008E2967">
        <w:rPr>
          <w:rFonts w:ascii="Arial" w:hAnsi="Arial" w:cs="Arial"/>
          <w:sz w:val="22"/>
          <w:szCs w:val="22"/>
        </w:rPr>
        <w:t>Reporting to the Monument Manager, the postholder</w:t>
      </w:r>
      <w:r>
        <w:rPr>
          <w:rFonts w:ascii="Arial" w:hAnsi="Arial" w:cs="Arial"/>
          <w:sz w:val="22"/>
          <w:szCs w:val="22"/>
        </w:rPr>
        <w:t>s</w:t>
      </w:r>
      <w:r w:rsidRPr="008E2967">
        <w:rPr>
          <w:rFonts w:ascii="Arial" w:hAnsi="Arial" w:cs="Arial"/>
          <w:sz w:val="22"/>
          <w:szCs w:val="22"/>
        </w:rPr>
        <w:t xml:space="preserve"> will work as part of our wider stewarding team at</w:t>
      </w:r>
      <w:r>
        <w:rPr>
          <w:rFonts w:ascii="Arial" w:hAnsi="Arial" w:cs="Arial"/>
          <w:sz w:val="22"/>
          <w:szCs w:val="22"/>
        </w:rPr>
        <w:t xml:space="preserve"> Lochleven Castle (Kinross)</w:t>
      </w:r>
      <w:r w:rsidRPr="008E2967">
        <w:rPr>
          <w:rFonts w:ascii="Arial" w:hAnsi="Arial" w:cs="Arial"/>
          <w:sz w:val="22"/>
          <w:szCs w:val="22"/>
        </w:rPr>
        <w:t>.  The team sits within the Mid District of Central Region</w:t>
      </w:r>
      <w:r>
        <w:rPr>
          <w:rFonts w:ascii="Arial" w:hAnsi="Arial" w:cs="Arial"/>
          <w:sz w:val="22"/>
          <w:szCs w:val="22"/>
        </w:rPr>
        <w:t>’</w:t>
      </w:r>
      <w:r w:rsidRPr="008E2967">
        <w:rPr>
          <w:rFonts w:ascii="Arial" w:hAnsi="Arial" w:cs="Arial"/>
          <w:sz w:val="22"/>
          <w:szCs w:val="22"/>
        </w:rPr>
        <w:t>s Visitor and Community (V&amp;C) Team.</w:t>
      </w:r>
      <w:r>
        <w:rPr>
          <w:rFonts w:ascii="Arial" w:hAnsi="Arial" w:cs="Arial"/>
          <w:sz w:val="22"/>
          <w:szCs w:val="22"/>
        </w:rPr>
        <w:t xml:space="preserve"> The district is </w:t>
      </w:r>
      <w:r w:rsidRPr="000F1364">
        <w:rPr>
          <w:rFonts w:ascii="Arial" w:hAnsi="Arial" w:cs="Arial"/>
          <w:sz w:val="22"/>
          <w:szCs w:val="22"/>
        </w:rPr>
        <w:t>compris</w:t>
      </w:r>
      <w:r>
        <w:rPr>
          <w:rFonts w:ascii="Arial" w:hAnsi="Arial" w:cs="Arial"/>
          <w:sz w:val="22"/>
          <w:szCs w:val="22"/>
        </w:rPr>
        <w:t>ed of</w:t>
      </w:r>
      <w:r w:rsidRPr="000F1364">
        <w:rPr>
          <w:rFonts w:ascii="Arial" w:hAnsi="Arial" w:cs="Arial"/>
          <w:sz w:val="22"/>
          <w:szCs w:val="22"/>
        </w:rPr>
        <w:t xml:space="preserve"> thirty-</w:t>
      </w:r>
      <w:r>
        <w:rPr>
          <w:rFonts w:ascii="Arial" w:hAnsi="Arial" w:cs="Arial"/>
          <w:sz w:val="22"/>
          <w:szCs w:val="22"/>
        </w:rPr>
        <w:t>one</w:t>
      </w:r>
      <w:r w:rsidRPr="000F1364">
        <w:rPr>
          <w:rFonts w:ascii="Arial" w:hAnsi="Arial" w:cs="Arial"/>
          <w:sz w:val="22"/>
          <w:szCs w:val="22"/>
        </w:rPr>
        <w:t xml:space="preserve"> monuments, of which </w:t>
      </w:r>
      <w:r w:rsidR="004F5FAA">
        <w:rPr>
          <w:rFonts w:ascii="Arial" w:hAnsi="Arial" w:cs="Arial"/>
          <w:sz w:val="22"/>
          <w:szCs w:val="22"/>
        </w:rPr>
        <w:t xml:space="preserve">ten </w:t>
      </w:r>
      <w:r w:rsidR="004F5FAA" w:rsidRPr="000F1364">
        <w:rPr>
          <w:rFonts w:ascii="Arial" w:hAnsi="Arial" w:cs="Arial"/>
          <w:sz w:val="22"/>
          <w:szCs w:val="22"/>
        </w:rPr>
        <w:t xml:space="preserve">are </w:t>
      </w:r>
      <w:r w:rsidR="004F5FAA">
        <w:rPr>
          <w:rFonts w:ascii="Arial" w:hAnsi="Arial" w:cs="Arial"/>
          <w:sz w:val="22"/>
          <w:szCs w:val="22"/>
        </w:rPr>
        <w:t xml:space="preserve">currently </w:t>
      </w:r>
      <w:r w:rsidRPr="000F1364">
        <w:rPr>
          <w:rFonts w:ascii="Arial" w:hAnsi="Arial" w:cs="Arial"/>
          <w:sz w:val="22"/>
          <w:szCs w:val="22"/>
        </w:rPr>
        <w:t xml:space="preserve">staffed including the site listed above. </w:t>
      </w:r>
      <w:r w:rsidRPr="008E2967">
        <w:rPr>
          <w:rFonts w:ascii="Arial" w:hAnsi="Arial" w:cs="Arial"/>
          <w:sz w:val="22"/>
          <w:szCs w:val="22"/>
        </w:rPr>
        <w:t xml:space="preserve">Other staffed properties within the district include </w:t>
      </w:r>
      <w:r w:rsidR="00D13C93">
        <w:rPr>
          <w:rFonts w:ascii="Arial" w:hAnsi="Arial" w:cs="Arial"/>
          <w:sz w:val="22"/>
          <w:szCs w:val="22"/>
        </w:rPr>
        <w:t xml:space="preserve">Castle Campbell, Doune Castle, Dunblane Cathedral, </w:t>
      </w:r>
      <w:r w:rsidRPr="008E2967">
        <w:rPr>
          <w:rFonts w:ascii="Arial" w:hAnsi="Arial" w:cs="Arial"/>
          <w:sz w:val="22"/>
          <w:szCs w:val="22"/>
        </w:rPr>
        <w:t xml:space="preserve">Elcho Castle, Huntingtower Castle, </w:t>
      </w:r>
      <w:r w:rsidR="00D13C93">
        <w:rPr>
          <w:rFonts w:ascii="Arial" w:hAnsi="Arial" w:cs="Arial"/>
          <w:sz w:val="22"/>
          <w:szCs w:val="22"/>
        </w:rPr>
        <w:t xml:space="preserve">Inchmahome Priory, </w:t>
      </w:r>
      <w:r w:rsidRPr="008E2967">
        <w:rPr>
          <w:rFonts w:ascii="Arial" w:hAnsi="Arial" w:cs="Arial"/>
          <w:sz w:val="22"/>
          <w:szCs w:val="22"/>
        </w:rPr>
        <w:t>Meigle Sculptured Stone Museum</w:t>
      </w:r>
      <w:r w:rsidR="00D13C93">
        <w:rPr>
          <w:rFonts w:ascii="Arial" w:hAnsi="Arial" w:cs="Arial"/>
          <w:sz w:val="22"/>
          <w:szCs w:val="22"/>
        </w:rPr>
        <w:t>, St Serfs Church</w:t>
      </w:r>
      <w:r w:rsidR="001C3A08">
        <w:rPr>
          <w:rFonts w:ascii="Arial" w:hAnsi="Arial" w:cs="Arial"/>
          <w:sz w:val="22"/>
          <w:szCs w:val="22"/>
        </w:rPr>
        <w:t xml:space="preserve"> and </w:t>
      </w:r>
      <w:r w:rsidRPr="008E2967">
        <w:rPr>
          <w:rFonts w:ascii="Arial" w:hAnsi="Arial" w:cs="Arial"/>
          <w:sz w:val="22"/>
          <w:szCs w:val="22"/>
        </w:rPr>
        <w:t>Stanley Mills</w:t>
      </w:r>
      <w:r w:rsidR="001C3A08">
        <w:rPr>
          <w:rFonts w:ascii="Arial" w:hAnsi="Arial" w:cs="Arial"/>
          <w:sz w:val="22"/>
          <w:szCs w:val="22"/>
        </w:rPr>
        <w:t>.</w:t>
      </w:r>
    </w:p>
    <w:bookmarkEnd w:id="2"/>
    <w:p w14:paraId="35F9C1E4" w14:textId="77777777" w:rsidR="008E2967" w:rsidRPr="008E2967" w:rsidRDefault="008E2967" w:rsidP="008E2967">
      <w:pPr>
        <w:rPr>
          <w:rFonts w:ascii="Arial" w:hAnsi="Arial" w:cs="Arial"/>
          <w:sz w:val="22"/>
          <w:szCs w:val="22"/>
        </w:rPr>
      </w:pPr>
    </w:p>
    <w:p w14:paraId="49902783" w14:textId="77777777" w:rsidR="008E2967" w:rsidRDefault="008E2967" w:rsidP="008E2967">
      <w:pPr>
        <w:rPr>
          <w:rFonts w:ascii="Arial" w:hAnsi="Arial" w:cs="Arial"/>
          <w:sz w:val="22"/>
          <w:szCs w:val="22"/>
        </w:rPr>
      </w:pPr>
      <w:r w:rsidRPr="008E2967">
        <w:rPr>
          <w:rFonts w:ascii="Arial" w:hAnsi="Arial" w:cs="Arial"/>
          <w:sz w:val="22"/>
          <w:szCs w:val="22"/>
        </w:rPr>
        <w:t xml:space="preserve">Your duties will include transporting visitors by boat to the Island and operating a water pump to ensure the island toilets remain working. </w:t>
      </w:r>
    </w:p>
    <w:p w14:paraId="3A48A4B5" w14:textId="77777777" w:rsidR="008E2967" w:rsidRDefault="008E2967" w:rsidP="008E2967">
      <w:pPr>
        <w:rPr>
          <w:rFonts w:ascii="Arial" w:hAnsi="Arial" w:cs="Arial"/>
          <w:sz w:val="22"/>
          <w:szCs w:val="22"/>
        </w:rPr>
      </w:pPr>
    </w:p>
    <w:p w14:paraId="0FE37E9C" w14:textId="77777777" w:rsidR="00087D5C" w:rsidRPr="005B121A" w:rsidRDefault="00087D5C" w:rsidP="00087D5C">
      <w:pPr>
        <w:rPr>
          <w:rFonts w:ascii="Arial" w:hAnsi="Arial" w:cs="Arial"/>
          <w:sz w:val="22"/>
          <w:szCs w:val="22"/>
        </w:rPr>
      </w:pPr>
      <w:r w:rsidRPr="005B121A">
        <w:rPr>
          <w:rFonts w:ascii="Arial" w:hAnsi="Arial" w:cs="Arial"/>
          <w:sz w:val="22"/>
          <w:szCs w:val="22"/>
        </w:rPr>
        <w:t xml:space="preserve">The V&amp;C team, lead on the delivery of visitor experiences, community engagement and commercial activities. It is within our Operations Directorate. This is a newly created Directorate that will strengthen our regional footprint and brings together under one directorate, delivery of many of HES’ activities at a regional and local level across Scotland.  </w:t>
      </w:r>
    </w:p>
    <w:p w14:paraId="257CEBC2" w14:textId="77777777" w:rsidR="00087D5C" w:rsidRPr="005B121A" w:rsidRDefault="00087D5C" w:rsidP="00087D5C">
      <w:pPr>
        <w:rPr>
          <w:rFonts w:ascii="Arial" w:hAnsi="Arial" w:cs="Arial"/>
          <w:sz w:val="22"/>
          <w:szCs w:val="22"/>
        </w:rPr>
      </w:pPr>
      <w:r w:rsidRPr="005B121A">
        <w:rPr>
          <w:rFonts w:ascii="Arial" w:hAnsi="Arial" w:cs="Arial"/>
          <w:sz w:val="22"/>
          <w:szCs w:val="22"/>
        </w:rPr>
        <w:t>The directorate is responsible for delivering an efficient and well-prioritised conservation and operational asset management service, creating an excellent experience for visitors and enriching local communities now, and for generations to come.</w:t>
      </w:r>
    </w:p>
    <w:p w14:paraId="446D3716" w14:textId="77777777" w:rsidR="00087D5C" w:rsidRDefault="00087D5C" w:rsidP="00BE4695">
      <w:pPr>
        <w:rPr>
          <w:rFonts w:ascii="Arial" w:hAnsi="Arial" w:cs="Arial"/>
          <w:sz w:val="22"/>
          <w:szCs w:val="22"/>
        </w:rPr>
      </w:pPr>
    </w:p>
    <w:bookmarkEnd w:id="3"/>
    <w:p w14:paraId="2CE71704" w14:textId="77777777" w:rsidR="00410CFD" w:rsidRDefault="00410CFD" w:rsidP="00BE4695">
      <w:pPr>
        <w:rPr>
          <w:rFonts w:ascii="Arial" w:hAnsi="Arial" w:cs="Arial"/>
          <w:sz w:val="22"/>
          <w:szCs w:val="22"/>
        </w:rPr>
      </w:pPr>
      <w:r w:rsidRPr="000F1364">
        <w:rPr>
          <w:rFonts w:ascii="Arial" w:hAnsi="Arial" w:cs="Arial"/>
          <w:sz w:val="22"/>
          <w:szCs w:val="22"/>
        </w:rPr>
        <w:t xml:space="preserve">This is an exciting opportunity to work for the lead body </w:t>
      </w:r>
      <w:r w:rsidR="00352F79" w:rsidRPr="000F1364">
        <w:rPr>
          <w:rFonts w:ascii="Arial" w:hAnsi="Arial" w:cs="Arial"/>
          <w:sz w:val="22"/>
          <w:szCs w:val="22"/>
        </w:rPr>
        <w:t>responsible for</w:t>
      </w:r>
      <w:r w:rsidRPr="000F1364">
        <w:rPr>
          <w:rFonts w:ascii="Arial" w:hAnsi="Arial" w:cs="Arial"/>
          <w:sz w:val="22"/>
          <w:szCs w:val="22"/>
        </w:rPr>
        <w:t xml:space="preserve"> the historic environment</w:t>
      </w:r>
      <w:r w:rsidR="00352F79" w:rsidRPr="000F1364">
        <w:rPr>
          <w:rFonts w:ascii="Arial" w:hAnsi="Arial" w:cs="Arial"/>
          <w:sz w:val="22"/>
          <w:szCs w:val="22"/>
        </w:rPr>
        <w:t xml:space="preserve"> in Scotland</w:t>
      </w:r>
      <w:r w:rsidRPr="000F1364">
        <w:rPr>
          <w:rFonts w:ascii="Arial" w:hAnsi="Arial" w:cs="Arial"/>
          <w:sz w:val="22"/>
          <w:szCs w:val="22"/>
        </w:rPr>
        <w:t xml:space="preserve">. You will be actively involved in </w:t>
      </w:r>
      <w:r w:rsidR="00352F79" w:rsidRPr="000F1364">
        <w:rPr>
          <w:rFonts w:ascii="Arial" w:hAnsi="Arial" w:cs="Arial"/>
          <w:sz w:val="22"/>
          <w:szCs w:val="22"/>
        </w:rPr>
        <w:t>work which supports providing the best experience for our visitors</w:t>
      </w:r>
      <w:r w:rsidR="00794C03" w:rsidRPr="000F1364">
        <w:rPr>
          <w:rFonts w:ascii="Arial" w:hAnsi="Arial" w:cs="Arial"/>
          <w:sz w:val="22"/>
          <w:szCs w:val="22"/>
        </w:rPr>
        <w:t xml:space="preserve"> – ranging from: greeting our visitors, selling admission tickets or processing online bookings, selling our range of retail products or </w:t>
      </w:r>
      <w:r w:rsidR="004A105F" w:rsidRPr="000F1364">
        <w:rPr>
          <w:rFonts w:ascii="Arial" w:hAnsi="Arial" w:cs="Arial"/>
          <w:sz w:val="22"/>
          <w:szCs w:val="22"/>
        </w:rPr>
        <w:t>outlining the history</w:t>
      </w:r>
      <w:r w:rsidR="000E0380">
        <w:rPr>
          <w:rFonts w:ascii="Arial" w:hAnsi="Arial" w:cs="Arial"/>
          <w:sz w:val="22"/>
          <w:szCs w:val="22"/>
        </w:rPr>
        <w:t xml:space="preserve"> and landscape</w:t>
      </w:r>
      <w:r w:rsidR="004A105F" w:rsidRPr="000F1364">
        <w:rPr>
          <w:rFonts w:ascii="Arial" w:hAnsi="Arial" w:cs="Arial"/>
          <w:sz w:val="22"/>
          <w:szCs w:val="22"/>
        </w:rPr>
        <w:t xml:space="preserve"> of the site</w:t>
      </w:r>
      <w:r w:rsidR="00794C03" w:rsidRPr="000F1364">
        <w:rPr>
          <w:rFonts w:ascii="Arial" w:hAnsi="Arial" w:cs="Arial"/>
          <w:sz w:val="22"/>
          <w:szCs w:val="22"/>
        </w:rPr>
        <w:t xml:space="preserve"> to our diverse visitor base.</w:t>
      </w:r>
    </w:p>
    <w:p w14:paraId="386ACDFE" w14:textId="77777777" w:rsidR="004A105F" w:rsidRDefault="004A105F" w:rsidP="00BE4695">
      <w:pPr>
        <w:rPr>
          <w:rFonts w:ascii="Arial" w:hAnsi="Arial" w:cs="Arial"/>
          <w:sz w:val="22"/>
          <w:szCs w:val="22"/>
        </w:rPr>
      </w:pPr>
    </w:p>
    <w:p w14:paraId="746D656F" w14:textId="77777777" w:rsidR="00794C03" w:rsidRDefault="00794C03" w:rsidP="00BE4695">
      <w:pPr>
        <w:rPr>
          <w:rFonts w:ascii="Arial" w:hAnsi="Arial" w:cs="Arial"/>
          <w:sz w:val="22"/>
          <w:szCs w:val="22"/>
        </w:rPr>
      </w:pPr>
      <w:r w:rsidRPr="004A616B">
        <w:rPr>
          <w:rFonts w:ascii="Arial" w:hAnsi="Arial" w:cs="Arial"/>
          <w:sz w:val="22"/>
          <w:szCs w:val="22"/>
        </w:rPr>
        <w:t>We are looking for someone who enjoys interacting with diverse groups of people, who has a passion for customer service and who would thrive in a fast paced and constantly changing workplace.</w:t>
      </w:r>
      <w:r>
        <w:rPr>
          <w:rFonts w:ascii="Arial" w:hAnsi="Arial" w:cs="Arial"/>
          <w:sz w:val="22"/>
          <w:szCs w:val="22"/>
        </w:rPr>
        <w:t xml:space="preserve"> </w:t>
      </w:r>
    </w:p>
    <w:p w14:paraId="23D93D33" w14:textId="77777777" w:rsidR="001632AE" w:rsidRDefault="001632AE" w:rsidP="00BE4695">
      <w:pPr>
        <w:rPr>
          <w:rFonts w:ascii="Arial" w:hAnsi="Arial" w:cs="Arial"/>
          <w:sz w:val="22"/>
          <w:szCs w:val="22"/>
        </w:rPr>
      </w:pPr>
    </w:p>
    <w:p w14:paraId="600D9A54" w14:textId="77777777" w:rsidR="00AD30C7" w:rsidRPr="003A6F79" w:rsidRDefault="00454235" w:rsidP="00EE5BB6">
      <w:pPr>
        <w:rPr>
          <w:rFonts w:ascii="Arial" w:hAnsi="Arial" w:cs="Arial"/>
          <w:color w:val="005685"/>
          <w:sz w:val="28"/>
          <w:szCs w:val="22"/>
        </w:rPr>
      </w:pPr>
      <w:r w:rsidRPr="003A6F79">
        <w:rPr>
          <w:rFonts w:ascii="Arial" w:hAnsi="Arial" w:cs="Arial"/>
          <w:color w:val="005685"/>
          <w:sz w:val="28"/>
          <w:szCs w:val="22"/>
        </w:rPr>
        <w:t>Key responsibilities, duties and objectives</w:t>
      </w:r>
    </w:p>
    <w:p w14:paraId="04E66954" w14:textId="77777777" w:rsidR="00261BF5" w:rsidRDefault="00261BF5" w:rsidP="00EE5BB6">
      <w:pPr>
        <w:rPr>
          <w:rFonts w:ascii="Arial" w:hAnsi="Arial" w:cs="Arial"/>
          <w:sz w:val="22"/>
          <w:szCs w:val="22"/>
        </w:rPr>
      </w:pPr>
    </w:p>
    <w:p w14:paraId="166362B5" w14:textId="77777777" w:rsidR="000D32A6" w:rsidRPr="004A616B" w:rsidRDefault="000D32A6" w:rsidP="000D32A6">
      <w:pPr>
        <w:pStyle w:val="Default"/>
        <w:rPr>
          <w:sz w:val="23"/>
          <w:szCs w:val="23"/>
        </w:rPr>
      </w:pPr>
      <w:r w:rsidRPr="004A616B">
        <w:rPr>
          <w:b/>
          <w:bCs/>
          <w:sz w:val="23"/>
          <w:szCs w:val="23"/>
        </w:rPr>
        <w:t xml:space="preserve">Customer Service </w:t>
      </w:r>
    </w:p>
    <w:p w14:paraId="7DCE6D27" w14:textId="77777777" w:rsidR="000D32A6" w:rsidRPr="004A616B" w:rsidRDefault="000D32A6" w:rsidP="00816A57">
      <w:pPr>
        <w:pStyle w:val="Default"/>
        <w:numPr>
          <w:ilvl w:val="0"/>
          <w:numId w:val="36"/>
        </w:numPr>
        <w:spacing w:after="30"/>
        <w:rPr>
          <w:sz w:val="22"/>
          <w:szCs w:val="22"/>
        </w:rPr>
      </w:pPr>
      <w:r w:rsidRPr="004A616B">
        <w:rPr>
          <w:sz w:val="22"/>
          <w:szCs w:val="22"/>
        </w:rPr>
        <w:t xml:space="preserve">Processing and promotion of retail and admissions transactions through the till system. </w:t>
      </w:r>
    </w:p>
    <w:p w14:paraId="733E623B" w14:textId="77777777" w:rsidR="000D32A6" w:rsidRPr="004A616B" w:rsidRDefault="000D32A6" w:rsidP="00816A57">
      <w:pPr>
        <w:pStyle w:val="Default"/>
        <w:numPr>
          <w:ilvl w:val="0"/>
          <w:numId w:val="36"/>
        </w:numPr>
        <w:spacing w:after="30"/>
        <w:rPr>
          <w:sz w:val="22"/>
          <w:szCs w:val="22"/>
        </w:rPr>
      </w:pPr>
      <w:r w:rsidRPr="004A616B">
        <w:rPr>
          <w:sz w:val="22"/>
          <w:szCs w:val="22"/>
        </w:rPr>
        <w:t xml:space="preserve">Ensure a high standard of presentation throughout the site, including following appropriate cleaning processes in both public and staff areas.  </w:t>
      </w:r>
    </w:p>
    <w:p w14:paraId="3B4B7562" w14:textId="77777777" w:rsidR="000D32A6" w:rsidRPr="004A616B" w:rsidRDefault="000D32A6" w:rsidP="00816A57">
      <w:pPr>
        <w:pStyle w:val="Default"/>
        <w:numPr>
          <w:ilvl w:val="0"/>
          <w:numId w:val="36"/>
        </w:numPr>
        <w:spacing w:after="30"/>
        <w:rPr>
          <w:sz w:val="22"/>
          <w:szCs w:val="22"/>
        </w:rPr>
      </w:pPr>
      <w:r w:rsidRPr="004A616B">
        <w:rPr>
          <w:sz w:val="22"/>
          <w:szCs w:val="22"/>
        </w:rPr>
        <w:t xml:space="preserve">Support the team in achievement of quality assurance KPIs. </w:t>
      </w:r>
    </w:p>
    <w:p w14:paraId="58E3057E" w14:textId="77777777" w:rsidR="000D32A6" w:rsidRPr="004A616B" w:rsidRDefault="000D32A6" w:rsidP="00816A57">
      <w:pPr>
        <w:pStyle w:val="Default"/>
        <w:numPr>
          <w:ilvl w:val="0"/>
          <w:numId w:val="36"/>
        </w:numPr>
        <w:spacing w:after="30"/>
        <w:rPr>
          <w:sz w:val="22"/>
          <w:szCs w:val="22"/>
        </w:rPr>
      </w:pPr>
      <w:r w:rsidRPr="004A616B">
        <w:rPr>
          <w:sz w:val="22"/>
          <w:szCs w:val="22"/>
        </w:rPr>
        <w:t>Actively support HES seminars, events, functions and promotions.</w:t>
      </w:r>
    </w:p>
    <w:p w14:paraId="1856AB43" w14:textId="135AF6B2" w:rsidR="000D32A6" w:rsidRDefault="000D32A6" w:rsidP="00816A57">
      <w:pPr>
        <w:pStyle w:val="Default"/>
        <w:numPr>
          <w:ilvl w:val="0"/>
          <w:numId w:val="36"/>
        </w:numPr>
        <w:rPr>
          <w:sz w:val="22"/>
          <w:szCs w:val="22"/>
        </w:rPr>
      </w:pPr>
      <w:r w:rsidRPr="54461396">
        <w:rPr>
          <w:sz w:val="22"/>
          <w:szCs w:val="22"/>
        </w:rPr>
        <w:t xml:space="preserve">Strive to provide the warmest welcome to our visitors and engage proactively with customer service. </w:t>
      </w:r>
    </w:p>
    <w:p w14:paraId="405992EA" w14:textId="0ABB70E9" w:rsidR="54461396" w:rsidRDefault="54461396" w:rsidP="54461396">
      <w:pPr>
        <w:pStyle w:val="Default"/>
        <w:rPr>
          <w:sz w:val="22"/>
          <w:szCs w:val="22"/>
        </w:rPr>
      </w:pPr>
    </w:p>
    <w:p w14:paraId="23B6CCC1" w14:textId="36D9C388" w:rsidR="004F3E4A" w:rsidRDefault="004F3E4A" w:rsidP="004F3E4A">
      <w:pPr>
        <w:pStyle w:val="Default"/>
        <w:rPr>
          <w:sz w:val="22"/>
          <w:szCs w:val="22"/>
        </w:rPr>
      </w:pPr>
    </w:p>
    <w:p w14:paraId="5B2F13D1" w14:textId="77777777" w:rsidR="004F3E4A" w:rsidRDefault="004F3E4A" w:rsidP="004F3E4A">
      <w:pPr>
        <w:pStyle w:val="Default"/>
        <w:rPr>
          <w:sz w:val="22"/>
          <w:szCs w:val="22"/>
        </w:rPr>
      </w:pPr>
    </w:p>
    <w:p w14:paraId="4FF4DFD0" w14:textId="77777777" w:rsidR="00087D5C" w:rsidRPr="00F33B3E" w:rsidRDefault="00087D5C" w:rsidP="00087D5C">
      <w:pPr>
        <w:numPr>
          <w:ilvl w:val="0"/>
          <w:numId w:val="36"/>
        </w:numPr>
        <w:rPr>
          <w:rFonts w:ascii="Arial" w:hAnsi="Arial" w:cs="Arial"/>
          <w:sz w:val="22"/>
          <w:szCs w:val="22"/>
        </w:rPr>
      </w:pPr>
      <w:r w:rsidRPr="00F33B3E">
        <w:rPr>
          <w:rFonts w:ascii="Arial" w:hAnsi="Arial" w:cs="Arial"/>
          <w:sz w:val="22"/>
          <w:szCs w:val="22"/>
        </w:rPr>
        <w:t>Converse with visitors to promote what they can experience at other H</w:t>
      </w:r>
      <w:r>
        <w:rPr>
          <w:rFonts w:ascii="Arial" w:hAnsi="Arial" w:cs="Arial"/>
          <w:sz w:val="22"/>
          <w:szCs w:val="22"/>
        </w:rPr>
        <w:t xml:space="preserve">istoric </w:t>
      </w:r>
      <w:r w:rsidRPr="00F33B3E">
        <w:rPr>
          <w:rFonts w:ascii="Arial" w:hAnsi="Arial" w:cs="Arial"/>
          <w:sz w:val="22"/>
          <w:szCs w:val="22"/>
        </w:rPr>
        <w:t>S</w:t>
      </w:r>
      <w:r>
        <w:rPr>
          <w:rFonts w:ascii="Arial" w:hAnsi="Arial" w:cs="Arial"/>
          <w:sz w:val="22"/>
          <w:szCs w:val="22"/>
        </w:rPr>
        <w:t>cotland</w:t>
      </w:r>
      <w:r w:rsidRPr="00F33B3E">
        <w:rPr>
          <w:rFonts w:ascii="Arial" w:hAnsi="Arial" w:cs="Arial"/>
          <w:sz w:val="22"/>
          <w:szCs w:val="22"/>
        </w:rPr>
        <w:t xml:space="preserve"> sites that may be of interest to them. </w:t>
      </w:r>
    </w:p>
    <w:p w14:paraId="003B0A6E" w14:textId="77777777" w:rsidR="004A616B" w:rsidRDefault="00087D5C" w:rsidP="0038003B">
      <w:pPr>
        <w:pStyle w:val="Default"/>
        <w:numPr>
          <w:ilvl w:val="0"/>
          <w:numId w:val="36"/>
        </w:numPr>
        <w:rPr>
          <w:sz w:val="22"/>
          <w:szCs w:val="22"/>
        </w:rPr>
      </w:pPr>
      <w:r w:rsidRPr="00087D5C">
        <w:rPr>
          <w:sz w:val="22"/>
          <w:szCs w:val="22"/>
        </w:rPr>
        <w:t>Prepare the boats and transport visitors</w:t>
      </w:r>
      <w:r w:rsidR="000E0380" w:rsidRPr="00087D5C">
        <w:rPr>
          <w:sz w:val="22"/>
          <w:szCs w:val="22"/>
        </w:rPr>
        <w:t xml:space="preserve"> </w:t>
      </w:r>
      <w:r w:rsidRPr="00087D5C">
        <w:rPr>
          <w:sz w:val="22"/>
          <w:szCs w:val="22"/>
        </w:rPr>
        <w:t>to and from the mainland to the island.</w:t>
      </w:r>
      <w:r w:rsidR="000E0380" w:rsidRPr="00087D5C">
        <w:rPr>
          <w:sz w:val="22"/>
          <w:szCs w:val="22"/>
        </w:rPr>
        <w:t xml:space="preserve"> </w:t>
      </w:r>
    </w:p>
    <w:p w14:paraId="740BC598" w14:textId="77777777" w:rsidR="00087D5C" w:rsidRPr="00087D5C" w:rsidRDefault="00087D5C" w:rsidP="00087D5C">
      <w:pPr>
        <w:pStyle w:val="Default"/>
        <w:ind w:left="720"/>
        <w:rPr>
          <w:sz w:val="22"/>
          <w:szCs w:val="22"/>
        </w:rPr>
      </w:pPr>
    </w:p>
    <w:p w14:paraId="02A85BCC" w14:textId="77777777" w:rsidR="000D32A6" w:rsidRPr="004A616B" w:rsidRDefault="000D32A6" w:rsidP="000D32A6">
      <w:pPr>
        <w:pStyle w:val="Default"/>
        <w:rPr>
          <w:sz w:val="23"/>
          <w:szCs w:val="23"/>
        </w:rPr>
      </w:pPr>
      <w:r w:rsidRPr="004A616B">
        <w:rPr>
          <w:b/>
          <w:bCs/>
          <w:sz w:val="23"/>
          <w:szCs w:val="23"/>
        </w:rPr>
        <w:t xml:space="preserve">Teamwork </w:t>
      </w:r>
    </w:p>
    <w:p w14:paraId="0FD6617A" w14:textId="77777777" w:rsidR="000D32A6" w:rsidRPr="004A616B" w:rsidRDefault="000D32A6" w:rsidP="00816A57">
      <w:pPr>
        <w:pStyle w:val="Default"/>
        <w:numPr>
          <w:ilvl w:val="0"/>
          <w:numId w:val="36"/>
        </w:numPr>
        <w:spacing w:after="31"/>
        <w:rPr>
          <w:sz w:val="22"/>
          <w:szCs w:val="22"/>
        </w:rPr>
      </w:pPr>
      <w:r w:rsidRPr="004A616B">
        <w:rPr>
          <w:sz w:val="22"/>
          <w:szCs w:val="22"/>
        </w:rPr>
        <w:t xml:space="preserve">Proactively communicate with colleagues across the site to ensure high performance, standards and consistency of the team. </w:t>
      </w:r>
    </w:p>
    <w:p w14:paraId="2E6639EC" w14:textId="77777777" w:rsidR="000D32A6" w:rsidRPr="004A616B" w:rsidRDefault="000D32A6" w:rsidP="00816A57">
      <w:pPr>
        <w:pStyle w:val="Default"/>
        <w:numPr>
          <w:ilvl w:val="0"/>
          <w:numId w:val="36"/>
        </w:numPr>
        <w:rPr>
          <w:sz w:val="22"/>
          <w:szCs w:val="22"/>
        </w:rPr>
      </w:pPr>
      <w:r w:rsidRPr="004A616B">
        <w:rPr>
          <w:sz w:val="22"/>
          <w:szCs w:val="22"/>
        </w:rPr>
        <w:t xml:space="preserve">Work as part of a team to ensure that the Customer Service Industry Standards and Quality Services Awards are maintained and participate in local action plan delivery. </w:t>
      </w:r>
    </w:p>
    <w:p w14:paraId="22C8F0D9" w14:textId="77777777" w:rsidR="000D32A6" w:rsidRPr="004A616B" w:rsidRDefault="000D32A6" w:rsidP="000D32A6">
      <w:pPr>
        <w:pStyle w:val="Default"/>
        <w:rPr>
          <w:sz w:val="22"/>
          <w:szCs w:val="22"/>
        </w:rPr>
      </w:pPr>
    </w:p>
    <w:p w14:paraId="11CC6DB5" w14:textId="77777777" w:rsidR="000D32A6" w:rsidRPr="004A616B" w:rsidRDefault="000D32A6" w:rsidP="000D32A6">
      <w:pPr>
        <w:pStyle w:val="Default"/>
        <w:rPr>
          <w:sz w:val="23"/>
          <w:szCs w:val="23"/>
        </w:rPr>
      </w:pPr>
      <w:r w:rsidRPr="004A616B">
        <w:rPr>
          <w:b/>
          <w:bCs/>
          <w:sz w:val="23"/>
          <w:szCs w:val="23"/>
        </w:rPr>
        <w:t xml:space="preserve">Commercial Awareness </w:t>
      </w:r>
    </w:p>
    <w:p w14:paraId="6A99670F" w14:textId="77777777" w:rsidR="000D32A6" w:rsidRPr="004A616B" w:rsidRDefault="000D32A6" w:rsidP="00816A57">
      <w:pPr>
        <w:pStyle w:val="Default"/>
        <w:numPr>
          <w:ilvl w:val="0"/>
          <w:numId w:val="36"/>
        </w:numPr>
        <w:spacing w:after="31"/>
        <w:rPr>
          <w:sz w:val="22"/>
          <w:szCs w:val="22"/>
        </w:rPr>
      </w:pPr>
      <w:r w:rsidRPr="004A616B">
        <w:rPr>
          <w:sz w:val="22"/>
          <w:szCs w:val="22"/>
        </w:rPr>
        <w:t xml:space="preserve">Team participation to achieve agreed commercial performance targets for the monument. </w:t>
      </w:r>
    </w:p>
    <w:p w14:paraId="1A138E08" w14:textId="77777777" w:rsidR="000D32A6" w:rsidRPr="004A616B" w:rsidRDefault="000D32A6" w:rsidP="00816A57">
      <w:pPr>
        <w:pStyle w:val="Default"/>
        <w:numPr>
          <w:ilvl w:val="0"/>
          <w:numId w:val="36"/>
        </w:numPr>
        <w:spacing w:after="31"/>
        <w:rPr>
          <w:sz w:val="22"/>
          <w:szCs w:val="22"/>
        </w:rPr>
      </w:pPr>
      <w:r w:rsidRPr="004A616B">
        <w:rPr>
          <w:sz w:val="22"/>
          <w:szCs w:val="22"/>
        </w:rPr>
        <w:t xml:space="preserve">Maximise commercial opportunities and capitalising on income generating opportunities. </w:t>
      </w:r>
    </w:p>
    <w:p w14:paraId="7B3C8BBD" w14:textId="77777777" w:rsidR="000D32A6" w:rsidRPr="004A616B" w:rsidRDefault="000D32A6" w:rsidP="00816A57">
      <w:pPr>
        <w:pStyle w:val="Default"/>
        <w:numPr>
          <w:ilvl w:val="0"/>
          <w:numId w:val="36"/>
        </w:numPr>
        <w:rPr>
          <w:sz w:val="22"/>
          <w:szCs w:val="22"/>
        </w:rPr>
      </w:pPr>
      <w:r w:rsidRPr="004A616B">
        <w:rPr>
          <w:sz w:val="22"/>
          <w:szCs w:val="22"/>
        </w:rPr>
        <w:t xml:space="preserve">Assist Monument Manager to ensure accurate stock management and assist with stock ordering and deliveries as required. </w:t>
      </w:r>
    </w:p>
    <w:p w14:paraId="5CC9D2C3" w14:textId="77777777" w:rsidR="000D32A6" w:rsidRPr="004A616B" w:rsidRDefault="000D32A6" w:rsidP="000D32A6">
      <w:pPr>
        <w:pStyle w:val="Default"/>
        <w:rPr>
          <w:sz w:val="22"/>
          <w:szCs w:val="22"/>
        </w:rPr>
      </w:pPr>
    </w:p>
    <w:p w14:paraId="45A75B7B" w14:textId="77777777" w:rsidR="000D32A6" w:rsidRPr="004A616B" w:rsidRDefault="000D32A6" w:rsidP="000D32A6">
      <w:pPr>
        <w:pStyle w:val="Default"/>
        <w:rPr>
          <w:sz w:val="23"/>
          <w:szCs w:val="23"/>
        </w:rPr>
      </w:pPr>
      <w:r w:rsidRPr="004A616B">
        <w:rPr>
          <w:b/>
          <w:bCs/>
          <w:sz w:val="23"/>
          <w:szCs w:val="23"/>
        </w:rPr>
        <w:t xml:space="preserve">Health and Safety &amp; Compliance </w:t>
      </w:r>
    </w:p>
    <w:p w14:paraId="406D52F4" w14:textId="77777777" w:rsidR="000D32A6" w:rsidRPr="004A616B" w:rsidRDefault="000D32A6" w:rsidP="00816A57">
      <w:pPr>
        <w:pStyle w:val="Default"/>
        <w:numPr>
          <w:ilvl w:val="0"/>
          <w:numId w:val="36"/>
        </w:numPr>
        <w:spacing w:after="30"/>
        <w:rPr>
          <w:sz w:val="22"/>
          <w:szCs w:val="22"/>
        </w:rPr>
      </w:pPr>
      <w:r w:rsidRPr="004A616B">
        <w:rPr>
          <w:sz w:val="22"/>
          <w:szCs w:val="22"/>
        </w:rPr>
        <w:t xml:space="preserve">To ensure the security of the site, buildings and contents, including acting as key holder (where required). </w:t>
      </w:r>
    </w:p>
    <w:p w14:paraId="3D14293E" w14:textId="77777777" w:rsidR="000D32A6" w:rsidRPr="004A616B" w:rsidRDefault="000D32A6" w:rsidP="00816A57">
      <w:pPr>
        <w:pStyle w:val="Default"/>
        <w:numPr>
          <w:ilvl w:val="0"/>
          <w:numId w:val="36"/>
        </w:numPr>
        <w:spacing w:after="30"/>
        <w:rPr>
          <w:sz w:val="22"/>
          <w:szCs w:val="22"/>
        </w:rPr>
      </w:pPr>
      <w:r w:rsidRPr="004A616B">
        <w:rPr>
          <w:sz w:val="22"/>
          <w:szCs w:val="22"/>
        </w:rPr>
        <w:t xml:space="preserve">Monitor and comply with all H&amp;S procedures/guidance relevant to the site. </w:t>
      </w:r>
    </w:p>
    <w:p w14:paraId="497EF7C1" w14:textId="77777777" w:rsidR="000D32A6" w:rsidRPr="004A616B" w:rsidRDefault="000D32A6" w:rsidP="00816A57">
      <w:pPr>
        <w:pStyle w:val="Default"/>
        <w:numPr>
          <w:ilvl w:val="0"/>
          <w:numId w:val="36"/>
        </w:numPr>
        <w:spacing w:after="30"/>
        <w:rPr>
          <w:sz w:val="22"/>
          <w:szCs w:val="22"/>
        </w:rPr>
      </w:pPr>
      <w:r w:rsidRPr="004A616B">
        <w:rPr>
          <w:sz w:val="22"/>
          <w:szCs w:val="22"/>
        </w:rPr>
        <w:t xml:space="preserve">Follow correct procedures to ensure safe operation of all equipment. </w:t>
      </w:r>
    </w:p>
    <w:p w14:paraId="26F384DA" w14:textId="77777777" w:rsidR="000D32A6" w:rsidRPr="004A616B" w:rsidRDefault="000D32A6" w:rsidP="00816A57">
      <w:pPr>
        <w:pStyle w:val="Default"/>
        <w:numPr>
          <w:ilvl w:val="0"/>
          <w:numId w:val="36"/>
        </w:numPr>
        <w:rPr>
          <w:sz w:val="22"/>
          <w:szCs w:val="22"/>
        </w:rPr>
      </w:pPr>
      <w:r w:rsidRPr="004A616B">
        <w:rPr>
          <w:sz w:val="22"/>
          <w:szCs w:val="22"/>
        </w:rPr>
        <w:t>Ensure the health and safety of staff, visitors and contractors</w:t>
      </w:r>
      <w:r w:rsidR="004A616B">
        <w:rPr>
          <w:sz w:val="22"/>
          <w:szCs w:val="22"/>
        </w:rPr>
        <w:t>.</w:t>
      </w:r>
      <w:r w:rsidRPr="004A616B">
        <w:rPr>
          <w:sz w:val="22"/>
          <w:szCs w:val="22"/>
        </w:rPr>
        <w:t xml:space="preserve"> </w:t>
      </w:r>
    </w:p>
    <w:p w14:paraId="673C5B96" w14:textId="77777777" w:rsidR="000D32A6" w:rsidRDefault="000D32A6" w:rsidP="00816A57">
      <w:pPr>
        <w:pStyle w:val="Default"/>
        <w:numPr>
          <w:ilvl w:val="0"/>
          <w:numId w:val="36"/>
        </w:numPr>
        <w:rPr>
          <w:sz w:val="22"/>
          <w:szCs w:val="22"/>
        </w:rPr>
      </w:pPr>
      <w:r w:rsidRPr="004A616B">
        <w:rPr>
          <w:sz w:val="22"/>
          <w:szCs w:val="22"/>
        </w:rPr>
        <w:t xml:space="preserve">Ensure that compliance with our Resumption Operating Standards </w:t>
      </w:r>
      <w:r w:rsidR="004A616B">
        <w:rPr>
          <w:sz w:val="22"/>
          <w:szCs w:val="22"/>
        </w:rPr>
        <w:t>is maintained.</w:t>
      </w:r>
    </w:p>
    <w:p w14:paraId="119272C5" w14:textId="77777777" w:rsidR="000E0380" w:rsidRPr="000E0380" w:rsidRDefault="000E0380" w:rsidP="000E0380">
      <w:pPr>
        <w:pStyle w:val="NormalWeb"/>
        <w:numPr>
          <w:ilvl w:val="0"/>
          <w:numId w:val="36"/>
        </w:numPr>
        <w:rPr>
          <w:rFonts w:ascii="Arial" w:hAnsi="Arial" w:cs="Arial"/>
          <w:color w:val="000000"/>
          <w:sz w:val="22"/>
          <w:szCs w:val="22"/>
        </w:rPr>
      </w:pPr>
      <w:r w:rsidRPr="000E0380">
        <w:rPr>
          <w:rFonts w:ascii="Arial" w:hAnsi="Arial" w:cs="Arial"/>
          <w:color w:val="000000"/>
          <w:sz w:val="22"/>
          <w:szCs w:val="22"/>
        </w:rPr>
        <w:t xml:space="preserve">Safely operate the </w:t>
      </w:r>
      <w:r w:rsidR="00087D5C">
        <w:rPr>
          <w:rFonts w:ascii="Arial" w:hAnsi="Arial" w:cs="Arial"/>
          <w:color w:val="000000"/>
          <w:sz w:val="22"/>
          <w:szCs w:val="22"/>
        </w:rPr>
        <w:t>boats (and undertake required training) to complete relevant processes</w:t>
      </w:r>
      <w:r w:rsidRPr="000E0380">
        <w:rPr>
          <w:rFonts w:ascii="Arial" w:hAnsi="Arial" w:cs="Arial"/>
          <w:color w:val="000000"/>
          <w:sz w:val="22"/>
          <w:szCs w:val="22"/>
        </w:rPr>
        <w:t xml:space="preserve"> to ensure that visitor and staff safety is paramount.</w:t>
      </w:r>
    </w:p>
    <w:p w14:paraId="3A49AAE9" w14:textId="77777777" w:rsidR="00005EB5" w:rsidRPr="003A6F79" w:rsidRDefault="00BE4695" w:rsidP="00005EB5">
      <w:pPr>
        <w:rPr>
          <w:rFonts w:ascii="Arial" w:hAnsi="Arial" w:cs="Arial"/>
          <w:color w:val="005685"/>
          <w:sz w:val="28"/>
          <w:szCs w:val="22"/>
        </w:rPr>
      </w:pPr>
      <w:r w:rsidRPr="003A6F79">
        <w:rPr>
          <w:rFonts w:ascii="Arial" w:hAnsi="Arial" w:cs="Arial"/>
          <w:color w:val="005685"/>
          <w:sz w:val="28"/>
          <w:szCs w:val="22"/>
        </w:rPr>
        <w:t xml:space="preserve">Post </w:t>
      </w:r>
      <w:r w:rsidR="00005EB5" w:rsidRPr="003A6F79">
        <w:rPr>
          <w:rFonts w:ascii="Arial" w:hAnsi="Arial" w:cs="Arial"/>
          <w:color w:val="005685"/>
          <w:sz w:val="28"/>
          <w:szCs w:val="22"/>
        </w:rPr>
        <w:t>Competencies</w:t>
      </w:r>
      <w:r w:rsidR="003A6F79">
        <w:rPr>
          <w:rFonts w:ascii="Arial" w:hAnsi="Arial" w:cs="Arial"/>
          <w:color w:val="005685"/>
          <w:sz w:val="28"/>
          <w:szCs w:val="22"/>
        </w:rPr>
        <w:t xml:space="preserve"> </w:t>
      </w:r>
    </w:p>
    <w:p w14:paraId="372E8117" w14:textId="77777777" w:rsidR="00CA1E89" w:rsidRPr="00DB4434" w:rsidRDefault="00CA1E89" w:rsidP="00005EB5">
      <w:pPr>
        <w:rPr>
          <w:rFonts w:ascii="Arial" w:hAnsi="Arial" w:cs="Arial"/>
          <w:sz w:val="22"/>
          <w:szCs w:val="22"/>
        </w:rPr>
      </w:pPr>
    </w:p>
    <w:p w14:paraId="0E1B1E09" w14:textId="77777777" w:rsidR="00CA1E89" w:rsidRPr="00CA1E89" w:rsidRDefault="00D819F2" w:rsidP="00005EB5">
      <w:pPr>
        <w:rPr>
          <w:rFonts w:ascii="Arial" w:hAnsi="Arial" w:cs="Arial"/>
          <w:b/>
          <w:color w:val="005685"/>
          <w:sz w:val="12"/>
          <w:szCs w:val="22"/>
        </w:rPr>
      </w:pPr>
      <w:r>
        <w:rPr>
          <w:rFonts w:ascii="Arial" w:hAnsi="Arial" w:cs="Arial"/>
          <w:sz w:val="22"/>
          <w:szCs w:val="29"/>
          <w:lang w:val="en"/>
        </w:rPr>
        <w:t>You</w:t>
      </w:r>
      <w:r w:rsidR="00CA1E89">
        <w:rPr>
          <w:rFonts w:ascii="Arial" w:hAnsi="Arial" w:cs="Arial"/>
          <w:sz w:val="22"/>
          <w:szCs w:val="29"/>
          <w:lang w:val="en"/>
        </w:rPr>
        <w:t xml:space="preserve"> will </w:t>
      </w:r>
      <w:r>
        <w:rPr>
          <w:rFonts w:ascii="Arial" w:hAnsi="Arial" w:cs="Arial"/>
          <w:sz w:val="22"/>
          <w:szCs w:val="29"/>
          <w:lang w:val="en"/>
        </w:rPr>
        <w:t xml:space="preserve">be </w:t>
      </w:r>
      <w:r w:rsidR="00CA1E89" w:rsidRPr="00CA1E89">
        <w:rPr>
          <w:rFonts w:ascii="Arial" w:hAnsi="Arial" w:cs="Arial"/>
          <w:sz w:val="22"/>
          <w:szCs w:val="29"/>
          <w:lang w:val="en"/>
        </w:rPr>
        <w:t>assess</w:t>
      </w:r>
      <w:r>
        <w:rPr>
          <w:rFonts w:ascii="Arial" w:hAnsi="Arial" w:cs="Arial"/>
          <w:sz w:val="22"/>
          <w:szCs w:val="29"/>
          <w:lang w:val="en"/>
        </w:rPr>
        <w:t xml:space="preserve">ed </w:t>
      </w:r>
      <w:r w:rsidR="00CA1E89" w:rsidRPr="00CA1E89">
        <w:rPr>
          <w:rFonts w:ascii="Arial" w:hAnsi="Arial" w:cs="Arial"/>
          <w:sz w:val="22"/>
          <w:szCs w:val="29"/>
          <w:lang w:val="en"/>
        </w:rPr>
        <w:t xml:space="preserve">against these competencies during </w:t>
      </w:r>
      <w:r w:rsidR="00CA1E89">
        <w:rPr>
          <w:rFonts w:ascii="Arial" w:hAnsi="Arial" w:cs="Arial"/>
          <w:sz w:val="22"/>
          <w:szCs w:val="29"/>
          <w:lang w:val="en"/>
        </w:rPr>
        <w:t>our</w:t>
      </w:r>
      <w:r w:rsidR="00CA1E89" w:rsidRPr="00CA1E89">
        <w:rPr>
          <w:rFonts w:ascii="Arial" w:hAnsi="Arial" w:cs="Arial"/>
          <w:sz w:val="22"/>
          <w:szCs w:val="29"/>
          <w:lang w:val="en"/>
        </w:rPr>
        <w:t xml:space="preserve"> selection process</w:t>
      </w:r>
      <w:r w:rsidR="00CA1E89">
        <w:rPr>
          <w:rFonts w:ascii="Arial" w:hAnsi="Arial" w:cs="Arial"/>
          <w:sz w:val="22"/>
          <w:szCs w:val="29"/>
          <w:lang w:val="en"/>
        </w:rPr>
        <w:t>.</w:t>
      </w:r>
    </w:p>
    <w:p w14:paraId="415BE81B" w14:textId="77777777" w:rsidR="00E14845" w:rsidRPr="00DB4434" w:rsidRDefault="00E14845" w:rsidP="00EE5BB6">
      <w:pPr>
        <w:rPr>
          <w:rFonts w:ascii="Arial" w:hAnsi="Arial" w:cs="Arial"/>
          <w:sz w:val="22"/>
          <w:szCs w:val="22"/>
        </w:rPr>
      </w:pPr>
    </w:p>
    <w:p w14:paraId="7DE42D6B" w14:textId="77777777" w:rsidR="00E14845" w:rsidRPr="004A616B" w:rsidRDefault="00BE4695" w:rsidP="00261BF5">
      <w:pPr>
        <w:spacing w:after="60"/>
        <w:rPr>
          <w:rFonts w:ascii="Arial" w:hAnsi="Arial" w:cs="Arial"/>
          <w:b/>
          <w:i/>
          <w:sz w:val="22"/>
          <w:szCs w:val="22"/>
        </w:rPr>
      </w:pPr>
      <w:r w:rsidRPr="004A616B">
        <w:rPr>
          <w:rFonts w:ascii="Arial" w:hAnsi="Arial" w:cs="Arial"/>
          <w:b/>
          <w:i/>
          <w:sz w:val="22"/>
          <w:szCs w:val="22"/>
        </w:rPr>
        <w:t xml:space="preserve">Core </w:t>
      </w:r>
      <w:r w:rsidR="00CA1E89" w:rsidRPr="004A616B">
        <w:rPr>
          <w:rFonts w:ascii="Arial" w:hAnsi="Arial" w:cs="Arial"/>
          <w:b/>
          <w:i/>
          <w:sz w:val="22"/>
          <w:szCs w:val="22"/>
        </w:rPr>
        <w:t>Competencies:</w:t>
      </w:r>
    </w:p>
    <w:p w14:paraId="35AF6B5E" w14:textId="77777777" w:rsidR="00D819F2" w:rsidRPr="004A616B" w:rsidRDefault="00BE4695" w:rsidP="00D819F2">
      <w:pPr>
        <w:numPr>
          <w:ilvl w:val="0"/>
          <w:numId w:val="20"/>
        </w:numPr>
        <w:jc w:val="left"/>
        <w:rPr>
          <w:rFonts w:ascii="Arial" w:hAnsi="Arial" w:cs="Arial"/>
          <w:sz w:val="22"/>
          <w:szCs w:val="22"/>
        </w:rPr>
      </w:pPr>
      <w:r w:rsidRPr="004A616B">
        <w:rPr>
          <w:rFonts w:ascii="Arial" w:hAnsi="Arial" w:cs="Arial"/>
          <w:sz w:val="22"/>
          <w:szCs w:val="22"/>
        </w:rPr>
        <w:t>Delivering excellent Service – Demonstrating a commitment to quality services</w:t>
      </w:r>
    </w:p>
    <w:p w14:paraId="25B6B49D" w14:textId="77777777" w:rsidR="00BE4695" w:rsidRPr="004A616B" w:rsidRDefault="00BE4695" w:rsidP="00CA1E89">
      <w:pPr>
        <w:numPr>
          <w:ilvl w:val="0"/>
          <w:numId w:val="20"/>
        </w:numPr>
        <w:jc w:val="left"/>
        <w:rPr>
          <w:rFonts w:ascii="Arial" w:hAnsi="Arial" w:cs="Arial"/>
          <w:sz w:val="22"/>
          <w:szCs w:val="22"/>
        </w:rPr>
      </w:pPr>
      <w:r w:rsidRPr="004A616B">
        <w:rPr>
          <w:rFonts w:ascii="Arial" w:hAnsi="Arial" w:cs="Arial"/>
          <w:sz w:val="22"/>
          <w:szCs w:val="22"/>
        </w:rPr>
        <w:t>Teamwork - Contributing to and supporting working together</w:t>
      </w:r>
    </w:p>
    <w:p w14:paraId="6D3BBF1A" w14:textId="77777777" w:rsidR="00BE4695" w:rsidRPr="004A616B" w:rsidRDefault="00BE4695" w:rsidP="00CA1E89">
      <w:pPr>
        <w:numPr>
          <w:ilvl w:val="0"/>
          <w:numId w:val="20"/>
        </w:numPr>
        <w:jc w:val="left"/>
        <w:rPr>
          <w:rFonts w:ascii="Arial" w:hAnsi="Arial" w:cs="Arial"/>
          <w:sz w:val="22"/>
          <w:szCs w:val="22"/>
        </w:rPr>
      </w:pPr>
      <w:r w:rsidRPr="004A616B">
        <w:rPr>
          <w:rFonts w:ascii="Arial" w:hAnsi="Arial" w:cs="Arial"/>
          <w:sz w:val="22"/>
          <w:szCs w:val="22"/>
        </w:rPr>
        <w:t>Planning and Organising - Putting plans and resources in place to achieve results</w:t>
      </w:r>
    </w:p>
    <w:p w14:paraId="281F4102" w14:textId="77777777" w:rsidR="00BE4695" w:rsidRPr="004A616B" w:rsidRDefault="00BE4695" w:rsidP="00CA1E89">
      <w:pPr>
        <w:numPr>
          <w:ilvl w:val="0"/>
          <w:numId w:val="20"/>
        </w:numPr>
        <w:jc w:val="left"/>
        <w:rPr>
          <w:rFonts w:ascii="Arial" w:hAnsi="Arial" w:cs="Arial"/>
          <w:sz w:val="22"/>
          <w:szCs w:val="22"/>
        </w:rPr>
      </w:pPr>
      <w:r w:rsidRPr="004A616B">
        <w:rPr>
          <w:rFonts w:ascii="Arial" w:hAnsi="Arial" w:cs="Arial"/>
          <w:sz w:val="22"/>
          <w:szCs w:val="22"/>
        </w:rPr>
        <w:t>Communication - Communicating appropriately and clearly</w:t>
      </w:r>
    </w:p>
    <w:p w14:paraId="520DA73E" w14:textId="77777777" w:rsidR="00BE4695" w:rsidRPr="004A616B" w:rsidRDefault="00BE4695" w:rsidP="00410CFD">
      <w:pPr>
        <w:numPr>
          <w:ilvl w:val="0"/>
          <w:numId w:val="20"/>
        </w:numPr>
        <w:ind w:left="709" w:hanging="349"/>
        <w:jc w:val="left"/>
        <w:rPr>
          <w:rFonts w:ascii="Arial" w:hAnsi="Arial" w:cs="Arial"/>
          <w:sz w:val="22"/>
          <w:szCs w:val="22"/>
        </w:rPr>
      </w:pPr>
      <w:r w:rsidRPr="004A616B">
        <w:rPr>
          <w:rFonts w:ascii="Arial" w:hAnsi="Arial" w:cs="Arial"/>
          <w:sz w:val="22"/>
          <w:szCs w:val="22"/>
        </w:rPr>
        <w:t>Knowledge &amp; Expertise - Applying and developing knowledge and expertise to achieve results - (See below for specific criteria)</w:t>
      </w:r>
    </w:p>
    <w:p w14:paraId="70D5D43B" w14:textId="77777777" w:rsidR="00005EB5" w:rsidRDefault="00005EB5" w:rsidP="00EE5BB6">
      <w:pPr>
        <w:rPr>
          <w:rFonts w:ascii="Arial" w:hAnsi="Arial" w:cs="Arial"/>
          <w:sz w:val="22"/>
          <w:szCs w:val="22"/>
        </w:rPr>
      </w:pPr>
    </w:p>
    <w:p w14:paraId="563BCC0D" w14:textId="77777777" w:rsidR="00476D9F" w:rsidRPr="003A6F79" w:rsidRDefault="00BE4695" w:rsidP="00EE5BB6">
      <w:pPr>
        <w:rPr>
          <w:rFonts w:ascii="Arial" w:hAnsi="Arial" w:cs="Arial"/>
          <w:color w:val="005685"/>
          <w:sz w:val="28"/>
          <w:szCs w:val="22"/>
        </w:rPr>
      </w:pPr>
      <w:r w:rsidRPr="003A6F79">
        <w:rPr>
          <w:rFonts w:ascii="Arial" w:hAnsi="Arial" w:cs="Arial"/>
          <w:color w:val="005685"/>
          <w:sz w:val="28"/>
          <w:szCs w:val="22"/>
        </w:rPr>
        <w:t>Knowledge, skill</w:t>
      </w:r>
      <w:r w:rsidR="003A6F79">
        <w:rPr>
          <w:rFonts w:ascii="Arial" w:hAnsi="Arial" w:cs="Arial"/>
          <w:color w:val="005685"/>
          <w:sz w:val="28"/>
          <w:szCs w:val="22"/>
        </w:rPr>
        <w:t>s</w:t>
      </w:r>
      <w:r w:rsidR="00DB4434">
        <w:rPr>
          <w:rFonts w:ascii="Arial" w:hAnsi="Arial" w:cs="Arial"/>
          <w:color w:val="005685"/>
          <w:sz w:val="28"/>
          <w:szCs w:val="22"/>
        </w:rPr>
        <w:t xml:space="preserve"> and experience</w:t>
      </w:r>
    </w:p>
    <w:p w14:paraId="4F0FE8DC" w14:textId="77777777" w:rsidR="00CA1E89" w:rsidRPr="00DB4434" w:rsidRDefault="00CA1E89" w:rsidP="00EE5BB6">
      <w:pPr>
        <w:rPr>
          <w:rFonts w:ascii="Arial" w:hAnsi="Arial" w:cs="Arial"/>
          <w:sz w:val="22"/>
          <w:szCs w:val="22"/>
        </w:rPr>
      </w:pPr>
    </w:p>
    <w:p w14:paraId="30652D78" w14:textId="77777777" w:rsidR="005E501A" w:rsidRPr="00D547EF" w:rsidRDefault="00D819F2" w:rsidP="00CA1E89">
      <w:pPr>
        <w:jc w:val="left"/>
        <w:rPr>
          <w:rFonts w:ascii="Arial" w:hAnsi="Arial" w:cs="Arial"/>
          <w:color w:val="000000"/>
          <w:sz w:val="22"/>
          <w:szCs w:val="22"/>
        </w:rPr>
      </w:pPr>
      <w:r>
        <w:rPr>
          <w:rFonts w:ascii="Arial" w:hAnsi="Arial" w:cs="Arial"/>
          <w:color w:val="000000"/>
          <w:sz w:val="22"/>
          <w:szCs w:val="22"/>
        </w:rPr>
        <w:t>You will be required to demonstrate that you meet the requirements and qualifications</w:t>
      </w:r>
      <w:r w:rsidR="00203EC2">
        <w:rPr>
          <w:rFonts w:ascii="Arial" w:hAnsi="Arial" w:cs="Arial"/>
          <w:color w:val="000000"/>
          <w:sz w:val="22"/>
          <w:szCs w:val="22"/>
        </w:rPr>
        <w:t xml:space="preserve"> below</w:t>
      </w:r>
      <w:r>
        <w:rPr>
          <w:rFonts w:ascii="Arial" w:hAnsi="Arial" w:cs="Arial"/>
          <w:color w:val="000000"/>
          <w:sz w:val="22"/>
          <w:szCs w:val="22"/>
        </w:rPr>
        <w:t xml:space="preserve"> as part of the selection process.  </w:t>
      </w:r>
    </w:p>
    <w:p w14:paraId="348E1D80" w14:textId="77777777" w:rsidR="00CA1E89" w:rsidRDefault="00CA1E89" w:rsidP="00EE5BB6">
      <w:pPr>
        <w:rPr>
          <w:rFonts w:ascii="Arial" w:hAnsi="Arial" w:cs="Arial"/>
          <w:sz w:val="22"/>
          <w:szCs w:val="22"/>
        </w:rPr>
      </w:pPr>
    </w:p>
    <w:p w14:paraId="4B0E8739" w14:textId="77777777" w:rsidR="005E501A" w:rsidRPr="004A616B" w:rsidRDefault="00BE4695" w:rsidP="00261BF5">
      <w:pPr>
        <w:spacing w:after="60"/>
        <w:jc w:val="left"/>
        <w:rPr>
          <w:rFonts w:ascii="Arial" w:hAnsi="Arial" w:cs="Arial"/>
          <w:b/>
          <w:i/>
          <w:sz w:val="22"/>
          <w:szCs w:val="22"/>
        </w:rPr>
      </w:pPr>
      <w:r w:rsidRPr="004A616B">
        <w:rPr>
          <w:rFonts w:ascii="Arial" w:hAnsi="Arial" w:cs="Arial"/>
          <w:b/>
          <w:i/>
          <w:sz w:val="22"/>
          <w:szCs w:val="22"/>
        </w:rPr>
        <w:t>Essential requirements:</w:t>
      </w:r>
    </w:p>
    <w:p w14:paraId="076679BD" w14:textId="77777777" w:rsidR="00794C03" w:rsidRPr="004A616B" w:rsidRDefault="00794C03" w:rsidP="00816A57">
      <w:pPr>
        <w:numPr>
          <w:ilvl w:val="0"/>
          <w:numId w:val="37"/>
        </w:numPr>
        <w:rPr>
          <w:rFonts w:ascii="Arial" w:hAnsi="Arial" w:cs="Arial"/>
          <w:sz w:val="22"/>
          <w:szCs w:val="22"/>
        </w:rPr>
      </w:pPr>
      <w:r w:rsidRPr="004A616B">
        <w:rPr>
          <w:rFonts w:ascii="Arial" w:hAnsi="Arial" w:cs="Arial"/>
          <w:sz w:val="22"/>
          <w:szCs w:val="22"/>
        </w:rPr>
        <w:t>Experience delivering high standards of customer service</w:t>
      </w:r>
      <w:r w:rsidR="000D32A6" w:rsidRPr="004A616B">
        <w:rPr>
          <w:rFonts w:ascii="Arial" w:hAnsi="Arial" w:cs="Arial"/>
          <w:sz w:val="22"/>
          <w:szCs w:val="22"/>
        </w:rPr>
        <w:t xml:space="preserve"> and a passion for working in the heritage tourism industry</w:t>
      </w:r>
      <w:r w:rsidRPr="004A616B">
        <w:rPr>
          <w:rFonts w:ascii="Arial" w:hAnsi="Arial" w:cs="Arial"/>
          <w:sz w:val="22"/>
          <w:szCs w:val="22"/>
        </w:rPr>
        <w:t>.</w:t>
      </w:r>
    </w:p>
    <w:p w14:paraId="01590DF2" w14:textId="77777777" w:rsidR="00BE4695" w:rsidRPr="004A616B" w:rsidRDefault="00794C03" w:rsidP="00816A57">
      <w:pPr>
        <w:numPr>
          <w:ilvl w:val="0"/>
          <w:numId w:val="37"/>
        </w:numPr>
        <w:rPr>
          <w:rFonts w:ascii="Arial" w:hAnsi="Arial" w:cs="Arial"/>
          <w:sz w:val="22"/>
          <w:szCs w:val="22"/>
        </w:rPr>
      </w:pPr>
      <w:r w:rsidRPr="004A616B">
        <w:rPr>
          <w:rFonts w:ascii="Arial" w:hAnsi="Arial" w:cs="Arial"/>
          <w:sz w:val="22"/>
          <w:szCs w:val="22"/>
        </w:rPr>
        <w:t xml:space="preserve">Ability to work alone or as part of a team. </w:t>
      </w:r>
    </w:p>
    <w:p w14:paraId="5078BEED" w14:textId="381829D8" w:rsidR="00794C03" w:rsidRDefault="00794C03" w:rsidP="00794C03">
      <w:pPr>
        <w:ind w:left="720"/>
        <w:rPr>
          <w:rFonts w:ascii="Arial" w:hAnsi="Arial" w:cs="Arial"/>
          <w:sz w:val="22"/>
          <w:szCs w:val="22"/>
        </w:rPr>
      </w:pPr>
    </w:p>
    <w:p w14:paraId="120A130C" w14:textId="27896317" w:rsidR="004F3E4A" w:rsidRDefault="004F3E4A" w:rsidP="00794C03">
      <w:pPr>
        <w:ind w:left="720"/>
        <w:rPr>
          <w:rFonts w:ascii="Arial" w:hAnsi="Arial" w:cs="Arial"/>
          <w:sz w:val="22"/>
          <w:szCs w:val="22"/>
        </w:rPr>
      </w:pPr>
    </w:p>
    <w:p w14:paraId="5CAB37E1" w14:textId="2F8B9A5E" w:rsidR="004F3E4A" w:rsidRDefault="004F3E4A" w:rsidP="00794C03">
      <w:pPr>
        <w:ind w:left="720"/>
        <w:rPr>
          <w:rFonts w:ascii="Arial" w:hAnsi="Arial" w:cs="Arial"/>
          <w:sz w:val="22"/>
          <w:szCs w:val="22"/>
        </w:rPr>
      </w:pPr>
    </w:p>
    <w:p w14:paraId="19ADC3A5" w14:textId="77777777" w:rsidR="004F3E4A" w:rsidRPr="004A616B" w:rsidRDefault="004F3E4A" w:rsidP="00794C03">
      <w:pPr>
        <w:ind w:left="720"/>
        <w:rPr>
          <w:rFonts w:ascii="Arial" w:hAnsi="Arial" w:cs="Arial"/>
          <w:sz w:val="22"/>
          <w:szCs w:val="22"/>
        </w:rPr>
      </w:pPr>
    </w:p>
    <w:p w14:paraId="434164E9" w14:textId="77777777" w:rsidR="00794C03" w:rsidRDefault="00794C03" w:rsidP="00EE5BB6">
      <w:pPr>
        <w:rPr>
          <w:rFonts w:ascii="Arial" w:hAnsi="Arial" w:cs="Arial"/>
          <w:sz w:val="22"/>
          <w:szCs w:val="22"/>
        </w:rPr>
      </w:pPr>
    </w:p>
    <w:p w14:paraId="3EC929A4" w14:textId="77777777" w:rsidR="00BE4695" w:rsidRPr="004A616B" w:rsidRDefault="00BE4695" w:rsidP="00261BF5">
      <w:pPr>
        <w:spacing w:after="60"/>
        <w:jc w:val="left"/>
        <w:rPr>
          <w:rFonts w:ascii="Arial" w:hAnsi="Arial" w:cs="Arial"/>
          <w:b/>
          <w:i/>
          <w:sz w:val="22"/>
          <w:szCs w:val="22"/>
        </w:rPr>
      </w:pPr>
      <w:r w:rsidRPr="004A616B">
        <w:rPr>
          <w:rFonts w:ascii="Arial" w:hAnsi="Arial" w:cs="Arial"/>
          <w:b/>
          <w:i/>
          <w:sz w:val="22"/>
          <w:szCs w:val="22"/>
        </w:rPr>
        <w:t>Desirable requirements:</w:t>
      </w:r>
    </w:p>
    <w:p w14:paraId="464F611A" w14:textId="77777777" w:rsidR="00BE4695" w:rsidRPr="004A616B" w:rsidRDefault="00794C03" w:rsidP="00816A57">
      <w:pPr>
        <w:numPr>
          <w:ilvl w:val="0"/>
          <w:numId w:val="37"/>
        </w:numPr>
        <w:rPr>
          <w:rFonts w:ascii="Arial" w:hAnsi="Arial" w:cs="Arial"/>
          <w:sz w:val="22"/>
          <w:szCs w:val="22"/>
        </w:rPr>
      </w:pPr>
      <w:r w:rsidRPr="004A616B">
        <w:rPr>
          <w:rFonts w:ascii="Arial" w:hAnsi="Arial" w:cs="Arial"/>
          <w:sz w:val="22"/>
          <w:szCs w:val="22"/>
        </w:rPr>
        <w:t>Previous experience working a PC based till.</w:t>
      </w:r>
    </w:p>
    <w:p w14:paraId="6E4D0B31" w14:textId="77777777" w:rsidR="00794C03" w:rsidRPr="004A616B" w:rsidRDefault="00794C03" w:rsidP="00816A57">
      <w:pPr>
        <w:numPr>
          <w:ilvl w:val="0"/>
          <w:numId w:val="37"/>
        </w:numPr>
        <w:rPr>
          <w:rFonts w:ascii="Arial" w:hAnsi="Arial" w:cs="Arial"/>
          <w:sz w:val="22"/>
          <w:szCs w:val="22"/>
        </w:rPr>
      </w:pPr>
      <w:r w:rsidRPr="004A616B">
        <w:rPr>
          <w:rFonts w:ascii="Arial" w:hAnsi="Arial" w:cs="Arial"/>
          <w:sz w:val="22"/>
          <w:szCs w:val="22"/>
        </w:rPr>
        <w:t>Knowledge of the monument</w:t>
      </w:r>
      <w:r w:rsidR="000D32A6" w:rsidRPr="004A616B">
        <w:rPr>
          <w:rFonts w:ascii="Arial" w:hAnsi="Arial" w:cs="Arial"/>
          <w:sz w:val="22"/>
          <w:szCs w:val="22"/>
        </w:rPr>
        <w:t>(s)</w:t>
      </w:r>
      <w:r w:rsidRPr="004A616B">
        <w:rPr>
          <w:rFonts w:ascii="Arial" w:hAnsi="Arial" w:cs="Arial"/>
          <w:sz w:val="22"/>
          <w:szCs w:val="22"/>
        </w:rPr>
        <w:t xml:space="preserve"> and surrounding area.</w:t>
      </w:r>
    </w:p>
    <w:p w14:paraId="1CB35475" w14:textId="77777777" w:rsidR="00794C03" w:rsidRPr="004A616B" w:rsidRDefault="00794C03" w:rsidP="00816A57">
      <w:pPr>
        <w:numPr>
          <w:ilvl w:val="0"/>
          <w:numId w:val="37"/>
        </w:numPr>
        <w:rPr>
          <w:rFonts w:ascii="Arial" w:hAnsi="Arial" w:cs="Arial"/>
          <w:sz w:val="22"/>
          <w:szCs w:val="22"/>
        </w:rPr>
      </w:pPr>
      <w:r w:rsidRPr="004A616B">
        <w:rPr>
          <w:rFonts w:ascii="Arial" w:hAnsi="Arial" w:cs="Arial"/>
          <w:sz w:val="22"/>
          <w:szCs w:val="22"/>
        </w:rPr>
        <w:t xml:space="preserve">Previous experience </w:t>
      </w:r>
      <w:r w:rsidR="004A616B">
        <w:rPr>
          <w:rFonts w:ascii="Arial" w:hAnsi="Arial" w:cs="Arial"/>
          <w:sz w:val="22"/>
          <w:szCs w:val="22"/>
        </w:rPr>
        <w:t xml:space="preserve">of </w:t>
      </w:r>
      <w:r w:rsidRPr="004A616B">
        <w:rPr>
          <w:rFonts w:ascii="Arial" w:hAnsi="Arial" w:cs="Arial"/>
          <w:sz w:val="22"/>
          <w:szCs w:val="22"/>
        </w:rPr>
        <w:t>communicating to groups of people</w:t>
      </w:r>
      <w:r w:rsidR="004A616B">
        <w:rPr>
          <w:rFonts w:ascii="Arial" w:hAnsi="Arial" w:cs="Arial"/>
          <w:sz w:val="22"/>
          <w:szCs w:val="22"/>
        </w:rPr>
        <w:t>.</w:t>
      </w:r>
      <w:r w:rsidR="000D32A6" w:rsidRPr="004A616B">
        <w:rPr>
          <w:rFonts w:ascii="Arial" w:hAnsi="Arial" w:cs="Arial"/>
          <w:sz w:val="22"/>
          <w:szCs w:val="22"/>
        </w:rPr>
        <w:t xml:space="preserve"> </w:t>
      </w:r>
    </w:p>
    <w:p w14:paraId="26BBD782" w14:textId="77777777" w:rsidR="00794C03" w:rsidRPr="004A616B" w:rsidRDefault="00794C03" w:rsidP="00816A57">
      <w:pPr>
        <w:numPr>
          <w:ilvl w:val="0"/>
          <w:numId w:val="37"/>
        </w:numPr>
        <w:rPr>
          <w:rFonts w:ascii="Arial" w:hAnsi="Arial" w:cs="Arial"/>
          <w:sz w:val="22"/>
          <w:szCs w:val="22"/>
        </w:rPr>
      </w:pPr>
      <w:r w:rsidRPr="004A616B">
        <w:rPr>
          <w:rFonts w:ascii="Arial" w:hAnsi="Arial" w:cs="Arial"/>
          <w:sz w:val="22"/>
          <w:szCs w:val="22"/>
        </w:rPr>
        <w:t>Cash handling experience</w:t>
      </w:r>
      <w:r w:rsidR="004A616B">
        <w:rPr>
          <w:rFonts w:ascii="Arial" w:hAnsi="Arial" w:cs="Arial"/>
          <w:sz w:val="22"/>
          <w:szCs w:val="22"/>
        </w:rPr>
        <w:t>.</w:t>
      </w:r>
    </w:p>
    <w:p w14:paraId="0F476940" w14:textId="77777777" w:rsidR="0040064B" w:rsidRPr="004A616B" w:rsidRDefault="0040064B" w:rsidP="00816A57">
      <w:pPr>
        <w:numPr>
          <w:ilvl w:val="0"/>
          <w:numId w:val="37"/>
        </w:numPr>
        <w:rPr>
          <w:rFonts w:ascii="Arial" w:hAnsi="Arial" w:cs="Arial"/>
          <w:sz w:val="18"/>
          <w:szCs w:val="18"/>
        </w:rPr>
      </w:pPr>
      <w:r w:rsidRPr="004A616B">
        <w:rPr>
          <w:rFonts w:ascii="Arial" w:hAnsi="Arial" w:cs="Arial"/>
          <w:color w:val="000000"/>
          <w:sz w:val="22"/>
          <w:szCs w:val="22"/>
        </w:rPr>
        <w:t>IT skills and ability to use basic online functions</w:t>
      </w:r>
      <w:r w:rsidR="004A616B">
        <w:rPr>
          <w:rFonts w:ascii="Arial" w:hAnsi="Arial" w:cs="Arial"/>
          <w:color w:val="000000"/>
          <w:sz w:val="22"/>
          <w:szCs w:val="22"/>
        </w:rPr>
        <w:t>.</w:t>
      </w:r>
    </w:p>
    <w:p w14:paraId="419D799E" w14:textId="77777777" w:rsidR="00794C03" w:rsidRDefault="00794C03" w:rsidP="00816A57">
      <w:pPr>
        <w:numPr>
          <w:ilvl w:val="0"/>
          <w:numId w:val="37"/>
        </w:numPr>
        <w:rPr>
          <w:rFonts w:ascii="Arial" w:hAnsi="Arial" w:cs="Arial"/>
          <w:sz w:val="22"/>
          <w:szCs w:val="22"/>
        </w:rPr>
      </w:pPr>
      <w:r w:rsidRPr="004A616B">
        <w:rPr>
          <w:rFonts w:ascii="Arial" w:hAnsi="Arial" w:cs="Arial"/>
          <w:sz w:val="22"/>
          <w:szCs w:val="22"/>
        </w:rPr>
        <w:t>An existing first aid qualification, or willingness to be trained in first aid</w:t>
      </w:r>
      <w:r w:rsidR="000D32A6" w:rsidRPr="004A616B">
        <w:rPr>
          <w:rFonts w:ascii="Arial" w:hAnsi="Arial" w:cs="Arial"/>
          <w:sz w:val="22"/>
          <w:szCs w:val="22"/>
        </w:rPr>
        <w:t xml:space="preserve"> skills</w:t>
      </w:r>
      <w:r w:rsidR="004A616B">
        <w:rPr>
          <w:rFonts w:ascii="Arial" w:hAnsi="Arial" w:cs="Arial"/>
          <w:sz w:val="22"/>
          <w:szCs w:val="22"/>
        </w:rPr>
        <w:t>.</w:t>
      </w:r>
    </w:p>
    <w:p w14:paraId="514F732C" w14:textId="76903FCC" w:rsidR="00087D5C" w:rsidRPr="004A616B" w:rsidRDefault="00087D5C" w:rsidP="00816A57">
      <w:pPr>
        <w:numPr>
          <w:ilvl w:val="0"/>
          <w:numId w:val="37"/>
        </w:numPr>
        <w:rPr>
          <w:rFonts w:ascii="Arial" w:hAnsi="Arial" w:cs="Arial"/>
          <w:sz w:val="22"/>
          <w:szCs w:val="22"/>
        </w:rPr>
      </w:pPr>
      <w:bookmarkStart w:id="4" w:name="_Hlk122282898"/>
      <w:r>
        <w:rPr>
          <w:rFonts w:ascii="Arial" w:hAnsi="Arial" w:cs="Arial"/>
          <w:sz w:val="22"/>
          <w:szCs w:val="22"/>
        </w:rPr>
        <w:t>Experience of operating boats is desirable, but not essential as training is provided</w:t>
      </w:r>
      <w:r w:rsidR="0043303A">
        <w:rPr>
          <w:rFonts w:ascii="Arial" w:hAnsi="Arial" w:cs="Arial"/>
          <w:sz w:val="22"/>
          <w:szCs w:val="22"/>
        </w:rPr>
        <w:t xml:space="preserve"> if you are required to work at Lochleven Castle</w:t>
      </w:r>
      <w:r>
        <w:rPr>
          <w:rFonts w:ascii="Arial" w:hAnsi="Arial" w:cs="Arial"/>
          <w:sz w:val="22"/>
          <w:szCs w:val="22"/>
        </w:rPr>
        <w:t>.</w:t>
      </w:r>
    </w:p>
    <w:bookmarkEnd w:id="4"/>
    <w:p w14:paraId="7002317A" w14:textId="77777777" w:rsidR="00794C03" w:rsidRDefault="00794C03" w:rsidP="00EE5BB6">
      <w:pPr>
        <w:rPr>
          <w:rFonts w:ascii="Arial" w:hAnsi="Arial" w:cs="Arial"/>
          <w:sz w:val="22"/>
          <w:szCs w:val="22"/>
        </w:rPr>
      </w:pPr>
    </w:p>
    <w:p w14:paraId="1F311500" w14:textId="16EC6B6D" w:rsidR="00295CE8" w:rsidRPr="003A6F79" w:rsidRDefault="00BE4695" w:rsidP="00C3487F">
      <w:pPr>
        <w:tabs>
          <w:tab w:val="clear" w:pos="720"/>
        </w:tabs>
        <w:rPr>
          <w:rFonts w:ascii="Arial" w:hAnsi="Arial" w:cs="Arial"/>
          <w:color w:val="005685"/>
          <w:sz w:val="28"/>
          <w:szCs w:val="22"/>
        </w:rPr>
      </w:pPr>
      <w:r w:rsidRPr="003A6F79">
        <w:rPr>
          <w:rFonts w:ascii="Arial" w:hAnsi="Arial" w:cs="Arial"/>
          <w:color w:val="005685"/>
          <w:sz w:val="28"/>
          <w:szCs w:val="22"/>
        </w:rPr>
        <w:t>W</w:t>
      </w:r>
      <w:r w:rsidR="00261BF5">
        <w:rPr>
          <w:rFonts w:ascii="Arial" w:hAnsi="Arial" w:cs="Arial"/>
          <w:color w:val="005685"/>
          <w:sz w:val="28"/>
          <w:szCs w:val="22"/>
        </w:rPr>
        <w:t>hat we offer</w:t>
      </w:r>
    </w:p>
    <w:p w14:paraId="38FF6842" w14:textId="77777777" w:rsidR="00295CE8" w:rsidRPr="00295CE8" w:rsidRDefault="00295CE8" w:rsidP="00C3487F">
      <w:pPr>
        <w:tabs>
          <w:tab w:val="clear" w:pos="720"/>
        </w:tabs>
        <w:rPr>
          <w:rFonts w:ascii="Arial" w:hAnsi="Arial" w:cs="Arial"/>
          <w:szCs w:val="22"/>
        </w:rPr>
      </w:pPr>
    </w:p>
    <w:p w14:paraId="394F7BDA" w14:textId="77777777" w:rsidR="008008CA" w:rsidRDefault="00887E9C" w:rsidP="00295CE8">
      <w:pPr>
        <w:tabs>
          <w:tab w:val="clear" w:pos="720"/>
        </w:tabs>
        <w:rPr>
          <w:rFonts w:ascii="Arial" w:hAnsi="Arial" w:cs="Arial"/>
          <w:sz w:val="22"/>
          <w:szCs w:val="22"/>
        </w:rPr>
      </w:pPr>
      <w:r>
        <w:rPr>
          <w:rFonts w:ascii="Arial" w:hAnsi="Arial" w:cs="Arial"/>
          <w:sz w:val="22"/>
          <w:szCs w:val="22"/>
        </w:rPr>
        <w:t>W</w:t>
      </w:r>
      <w:r w:rsidRPr="00887E9C">
        <w:rPr>
          <w:rFonts w:ascii="Arial" w:hAnsi="Arial" w:cs="Arial"/>
          <w:sz w:val="22"/>
          <w:szCs w:val="22"/>
        </w:rPr>
        <w:t>e welcome applications from all nationalities</w:t>
      </w:r>
      <w:r>
        <w:rPr>
          <w:rFonts w:ascii="Arial" w:hAnsi="Arial" w:cs="Arial"/>
          <w:sz w:val="22"/>
          <w:szCs w:val="22"/>
        </w:rPr>
        <w:t>, ensuring that they have the right to work in the UK and a</w:t>
      </w:r>
      <w:r w:rsidR="00295CE8" w:rsidRPr="007E749A">
        <w:rPr>
          <w:rFonts w:ascii="Arial" w:hAnsi="Arial" w:cs="Arial"/>
          <w:sz w:val="22"/>
          <w:szCs w:val="22"/>
        </w:rPr>
        <w:t>pplying for a job with us could open the door to a unique work environment. It could also give you job satisfaction and excellent development opportunities, plu</w:t>
      </w:r>
      <w:r w:rsidR="005356EC">
        <w:rPr>
          <w:rFonts w:ascii="Arial" w:hAnsi="Arial" w:cs="Arial"/>
          <w:sz w:val="22"/>
          <w:szCs w:val="22"/>
        </w:rPr>
        <w:t>s a competitive salary, 25 days</w:t>
      </w:r>
      <w:r w:rsidR="00295CE8" w:rsidRPr="007E749A">
        <w:rPr>
          <w:rFonts w:ascii="Arial" w:hAnsi="Arial" w:cs="Arial"/>
          <w:sz w:val="22"/>
          <w:szCs w:val="22"/>
        </w:rPr>
        <w:t xml:space="preserve"> paid holiday</w:t>
      </w:r>
      <w:r w:rsidR="008008CA">
        <w:rPr>
          <w:rFonts w:ascii="Arial" w:hAnsi="Arial" w:cs="Arial"/>
          <w:sz w:val="22"/>
          <w:szCs w:val="22"/>
        </w:rPr>
        <w:t xml:space="preserve">s (rising to 30 days after </w:t>
      </w:r>
      <w:r w:rsidR="001B0AD9">
        <w:rPr>
          <w:rFonts w:ascii="Arial" w:hAnsi="Arial" w:cs="Arial"/>
          <w:sz w:val="22"/>
          <w:szCs w:val="22"/>
        </w:rPr>
        <w:t>3</w:t>
      </w:r>
      <w:r w:rsidR="008008CA">
        <w:rPr>
          <w:rFonts w:ascii="Arial" w:hAnsi="Arial" w:cs="Arial"/>
          <w:sz w:val="22"/>
          <w:szCs w:val="22"/>
        </w:rPr>
        <w:t xml:space="preserve"> years’ service) and 11.5 public holidays</w:t>
      </w:r>
      <w:r w:rsidR="00295CE8" w:rsidRPr="007E749A">
        <w:rPr>
          <w:rFonts w:ascii="Arial" w:hAnsi="Arial" w:cs="Arial"/>
          <w:sz w:val="22"/>
          <w:szCs w:val="22"/>
        </w:rPr>
        <w:t xml:space="preserve"> a year</w:t>
      </w:r>
      <w:r w:rsidR="008008CA">
        <w:rPr>
          <w:rFonts w:ascii="Arial" w:hAnsi="Arial" w:cs="Arial"/>
          <w:sz w:val="22"/>
          <w:szCs w:val="22"/>
        </w:rPr>
        <w:t xml:space="preserve"> – pro rata for part time staff.  </w:t>
      </w:r>
    </w:p>
    <w:p w14:paraId="394F25CC" w14:textId="77777777" w:rsidR="008008CA" w:rsidRDefault="008008CA" w:rsidP="00295CE8">
      <w:pPr>
        <w:tabs>
          <w:tab w:val="clear" w:pos="720"/>
        </w:tabs>
        <w:rPr>
          <w:rFonts w:ascii="Arial" w:hAnsi="Arial" w:cs="Arial"/>
          <w:sz w:val="22"/>
          <w:szCs w:val="22"/>
        </w:rPr>
      </w:pPr>
    </w:p>
    <w:p w14:paraId="2C69E784" w14:textId="77777777" w:rsidR="00295CE8" w:rsidRDefault="008008CA" w:rsidP="00295CE8">
      <w:pPr>
        <w:tabs>
          <w:tab w:val="clear" w:pos="720"/>
        </w:tabs>
        <w:rPr>
          <w:rFonts w:ascii="Arial" w:hAnsi="Arial" w:cs="Arial"/>
          <w:sz w:val="22"/>
          <w:szCs w:val="22"/>
        </w:rPr>
      </w:pPr>
      <w:r>
        <w:rPr>
          <w:rFonts w:ascii="Arial" w:hAnsi="Arial" w:cs="Arial"/>
          <w:sz w:val="22"/>
          <w:szCs w:val="22"/>
        </w:rPr>
        <w:t xml:space="preserve">In </w:t>
      </w:r>
      <w:r w:rsidR="00816A57">
        <w:rPr>
          <w:rFonts w:ascii="Arial" w:hAnsi="Arial" w:cs="Arial"/>
          <w:sz w:val="22"/>
          <w:szCs w:val="22"/>
        </w:rPr>
        <w:t>addition,</w:t>
      </w:r>
      <w:r>
        <w:rPr>
          <w:rFonts w:ascii="Arial" w:hAnsi="Arial" w:cs="Arial"/>
          <w:sz w:val="22"/>
          <w:szCs w:val="22"/>
        </w:rPr>
        <w:t xml:space="preserve"> we offer a </w:t>
      </w:r>
      <w:r w:rsidR="00295CE8" w:rsidRPr="007E749A">
        <w:rPr>
          <w:rFonts w:ascii="Arial" w:hAnsi="Arial" w:cs="Arial"/>
          <w:sz w:val="22"/>
          <w:szCs w:val="22"/>
        </w:rPr>
        <w:t>great</w:t>
      </w:r>
      <w:r>
        <w:rPr>
          <w:rFonts w:ascii="Arial" w:hAnsi="Arial" w:cs="Arial"/>
          <w:sz w:val="22"/>
          <w:szCs w:val="22"/>
        </w:rPr>
        <w:t xml:space="preserve"> benefits</w:t>
      </w:r>
      <w:r w:rsidR="00295CE8" w:rsidRPr="007E749A">
        <w:rPr>
          <w:rFonts w:ascii="Arial" w:hAnsi="Arial" w:cs="Arial"/>
          <w:sz w:val="22"/>
          <w:szCs w:val="22"/>
        </w:rPr>
        <w:t xml:space="preserve"> package </w:t>
      </w:r>
      <w:r w:rsidR="005356EC">
        <w:rPr>
          <w:rFonts w:ascii="Arial" w:hAnsi="Arial" w:cs="Arial"/>
          <w:sz w:val="22"/>
          <w:szCs w:val="22"/>
        </w:rPr>
        <w:t>to our employees which includes</w:t>
      </w:r>
      <w:r>
        <w:rPr>
          <w:rFonts w:ascii="Arial" w:hAnsi="Arial" w:cs="Arial"/>
          <w:sz w:val="22"/>
          <w:szCs w:val="22"/>
        </w:rPr>
        <w:t>:</w:t>
      </w:r>
    </w:p>
    <w:p w14:paraId="75E375B6" w14:textId="77777777" w:rsidR="00986841" w:rsidRPr="007E749A" w:rsidRDefault="00986841" w:rsidP="00295CE8">
      <w:pPr>
        <w:tabs>
          <w:tab w:val="clear" w:pos="720"/>
        </w:tabs>
        <w:rPr>
          <w:rFonts w:ascii="Arial" w:hAnsi="Arial" w:cs="Arial"/>
          <w:sz w:val="22"/>
          <w:szCs w:val="22"/>
        </w:rPr>
      </w:pPr>
    </w:p>
    <w:p w14:paraId="3227C140" w14:textId="77777777" w:rsidR="001E755E" w:rsidRPr="001E755E" w:rsidRDefault="007E749A" w:rsidP="001E755E">
      <w:pPr>
        <w:numPr>
          <w:ilvl w:val="0"/>
          <w:numId w:val="12"/>
        </w:numPr>
        <w:tabs>
          <w:tab w:val="clear" w:pos="720"/>
        </w:tabs>
        <w:ind w:left="1440"/>
        <w:rPr>
          <w:rFonts w:ascii="Arial" w:hAnsi="Arial" w:cs="Arial"/>
          <w:sz w:val="22"/>
          <w:szCs w:val="22"/>
        </w:rPr>
      </w:pPr>
      <w:r w:rsidRPr="007E749A">
        <w:rPr>
          <w:rFonts w:ascii="Arial" w:hAnsi="Arial" w:cs="Arial"/>
          <w:sz w:val="22"/>
          <w:szCs w:val="22"/>
        </w:rPr>
        <w:t>flexible working hours</w:t>
      </w:r>
      <w:r w:rsidR="00986841">
        <w:rPr>
          <w:rFonts w:ascii="Arial" w:hAnsi="Arial" w:cs="Arial"/>
          <w:sz w:val="22"/>
          <w:szCs w:val="22"/>
        </w:rPr>
        <w:t xml:space="preserve"> (where appropriate)</w:t>
      </w:r>
    </w:p>
    <w:p w14:paraId="3A2D9116" w14:textId="77777777" w:rsidR="007E749A" w:rsidRPr="007E749A" w:rsidRDefault="007E749A"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special leave</w:t>
      </w:r>
    </w:p>
    <w:p w14:paraId="0123D4DC" w14:textId="77777777" w:rsidR="007E749A" w:rsidRPr="007E749A" w:rsidRDefault="007E749A"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maternity/paternity leave</w:t>
      </w:r>
    </w:p>
    <w:p w14:paraId="56A9A38F" w14:textId="77777777" w:rsidR="007E749A" w:rsidRPr="007E749A" w:rsidRDefault="007E749A"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adoption leave</w:t>
      </w:r>
    </w:p>
    <w:p w14:paraId="44F48229" w14:textId="77777777" w:rsidR="00295CE8" w:rsidRPr="007E749A" w:rsidRDefault="00986841" w:rsidP="007E749A">
      <w:pPr>
        <w:numPr>
          <w:ilvl w:val="0"/>
          <w:numId w:val="12"/>
        </w:numPr>
        <w:tabs>
          <w:tab w:val="clear" w:pos="720"/>
        </w:tabs>
        <w:ind w:left="1440"/>
        <w:rPr>
          <w:rFonts w:ascii="Arial" w:hAnsi="Arial" w:cs="Arial"/>
          <w:sz w:val="22"/>
          <w:szCs w:val="22"/>
        </w:rPr>
      </w:pPr>
      <w:r>
        <w:rPr>
          <w:rFonts w:ascii="Arial" w:hAnsi="Arial" w:cs="Arial"/>
          <w:sz w:val="22"/>
          <w:szCs w:val="22"/>
        </w:rPr>
        <w:t>reimbursement</w:t>
      </w:r>
      <w:r w:rsidR="00295CE8" w:rsidRPr="007E749A">
        <w:rPr>
          <w:rFonts w:ascii="Arial" w:hAnsi="Arial" w:cs="Arial"/>
          <w:sz w:val="22"/>
          <w:szCs w:val="22"/>
        </w:rPr>
        <w:t xml:space="preserve"> for relevant professional subscriptions</w:t>
      </w:r>
    </w:p>
    <w:p w14:paraId="733242B2" w14:textId="77777777" w:rsidR="00295CE8" w:rsidRPr="007E749A" w:rsidRDefault="00295CE8"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support for further education and personal development</w:t>
      </w:r>
    </w:p>
    <w:p w14:paraId="6A35A4C4" w14:textId="77777777" w:rsidR="00295CE8" w:rsidRPr="007E749A" w:rsidRDefault="00295CE8"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study leave for work related courses</w:t>
      </w:r>
    </w:p>
    <w:p w14:paraId="26FEE805" w14:textId="77777777" w:rsidR="00295CE8" w:rsidRDefault="00295CE8"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access to a learning resource centre</w:t>
      </w:r>
    </w:p>
    <w:p w14:paraId="1C17C21D" w14:textId="77777777" w:rsidR="001E755E" w:rsidRPr="007E749A" w:rsidRDefault="001E755E" w:rsidP="001E755E">
      <w:pPr>
        <w:tabs>
          <w:tab w:val="clear" w:pos="720"/>
        </w:tabs>
        <w:ind w:left="1080"/>
        <w:rPr>
          <w:rFonts w:ascii="Arial" w:hAnsi="Arial" w:cs="Arial"/>
          <w:sz w:val="22"/>
          <w:szCs w:val="22"/>
        </w:rPr>
      </w:pPr>
    </w:p>
    <w:p w14:paraId="567E9226" w14:textId="77777777" w:rsidR="00295CE8" w:rsidRPr="007E749A" w:rsidRDefault="00295CE8" w:rsidP="007E749A">
      <w:pPr>
        <w:tabs>
          <w:tab w:val="clear" w:pos="720"/>
        </w:tabs>
        <w:ind w:left="720"/>
        <w:rPr>
          <w:rFonts w:ascii="Arial" w:hAnsi="Arial" w:cs="Arial"/>
          <w:sz w:val="22"/>
          <w:szCs w:val="22"/>
        </w:rPr>
      </w:pPr>
    </w:p>
    <w:p w14:paraId="50B99DCF" w14:textId="77777777" w:rsidR="00295CE8" w:rsidRPr="007E749A" w:rsidRDefault="00295CE8" w:rsidP="007E749A">
      <w:pPr>
        <w:tabs>
          <w:tab w:val="clear" w:pos="720"/>
        </w:tabs>
        <w:rPr>
          <w:rFonts w:ascii="Arial" w:hAnsi="Arial" w:cs="Arial"/>
          <w:b/>
          <w:sz w:val="22"/>
          <w:szCs w:val="22"/>
        </w:rPr>
      </w:pPr>
      <w:r w:rsidRPr="007E749A">
        <w:rPr>
          <w:rFonts w:ascii="Arial" w:hAnsi="Arial" w:cs="Arial"/>
          <w:b/>
          <w:sz w:val="22"/>
          <w:szCs w:val="22"/>
        </w:rPr>
        <w:t>Health and welfare</w:t>
      </w:r>
    </w:p>
    <w:p w14:paraId="7BE7FE83" w14:textId="77777777" w:rsidR="00295CE8" w:rsidRPr="007E749A" w:rsidRDefault="00295CE8" w:rsidP="007E749A">
      <w:pPr>
        <w:tabs>
          <w:tab w:val="clear" w:pos="720"/>
        </w:tabs>
        <w:rPr>
          <w:rFonts w:ascii="Arial" w:hAnsi="Arial" w:cs="Arial"/>
          <w:sz w:val="22"/>
          <w:szCs w:val="22"/>
        </w:rPr>
      </w:pPr>
    </w:p>
    <w:p w14:paraId="0E1BF283" w14:textId="77777777" w:rsidR="00986841" w:rsidRDefault="00295CE8" w:rsidP="007E749A">
      <w:pPr>
        <w:tabs>
          <w:tab w:val="clear" w:pos="720"/>
        </w:tabs>
        <w:rPr>
          <w:rFonts w:ascii="Arial" w:hAnsi="Arial" w:cs="Arial"/>
          <w:sz w:val="22"/>
          <w:szCs w:val="22"/>
        </w:rPr>
      </w:pPr>
      <w:r w:rsidRPr="007E749A">
        <w:rPr>
          <w:rFonts w:ascii="Arial" w:hAnsi="Arial" w:cs="Arial"/>
          <w:sz w:val="22"/>
          <w:szCs w:val="22"/>
        </w:rPr>
        <w:t>We offer you access to:</w:t>
      </w:r>
    </w:p>
    <w:p w14:paraId="61333613" w14:textId="77777777" w:rsidR="00986841" w:rsidRPr="007E749A" w:rsidRDefault="00986841" w:rsidP="007E749A">
      <w:pPr>
        <w:tabs>
          <w:tab w:val="clear" w:pos="720"/>
        </w:tabs>
        <w:rPr>
          <w:rFonts w:ascii="Arial" w:hAnsi="Arial" w:cs="Arial"/>
          <w:sz w:val="22"/>
          <w:szCs w:val="22"/>
        </w:rPr>
      </w:pPr>
    </w:p>
    <w:p w14:paraId="04AE505F" w14:textId="77777777" w:rsidR="00295CE8" w:rsidRPr="007E749A" w:rsidRDefault="00295CE8" w:rsidP="007E749A">
      <w:pPr>
        <w:numPr>
          <w:ilvl w:val="0"/>
          <w:numId w:val="15"/>
        </w:numPr>
        <w:tabs>
          <w:tab w:val="clear" w:pos="720"/>
          <w:tab w:val="clear" w:pos="1440"/>
          <w:tab w:val="clear" w:pos="2160"/>
          <w:tab w:val="left" w:pos="1418"/>
        </w:tabs>
        <w:ind w:left="1418" w:hanging="354"/>
        <w:jc w:val="left"/>
        <w:rPr>
          <w:rFonts w:ascii="Arial" w:hAnsi="Arial" w:cs="Arial"/>
          <w:sz w:val="22"/>
          <w:szCs w:val="22"/>
        </w:rPr>
      </w:pPr>
      <w:r w:rsidRPr="007E749A">
        <w:rPr>
          <w:rFonts w:ascii="Arial" w:hAnsi="Arial" w:cs="Arial"/>
          <w:sz w:val="22"/>
          <w:szCs w:val="22"/>
        </w:rPr>
        <w:t>our Empl</w:t>
      </w:r>
      <w:r w:rsidR="007E749A">
        <w:rPr>
          <w:rFonts w:ascii="Arial" w:hAnsi="Arial" w:cs="Arial"/>
          <w:sz w:val="22"/>
          <w:szCs w:val="22"/>
        </w:rPr>
        <w:t xml:space="preserve">oyee Assistance Programme – for </w:t>
      </w:r>
      <w:r w:rsidRPr="007E749A">
        <w:rPr>
          <w:rFonts w:ascii="Arial" w:hAnsi="Arial" w:cs="Arial"/>
          <w:sz w:val="22"/>
          <w:szCs w:val="22"/>
        </w:rPr>
        <w:t xml:space="preserve">confidential advice and </w:t>
      </w:r>
      <w:r w:rsidR="007E749A">
        <w:rPr>
          <w:rFonts w:ascii="Arial" w:hAnsi="Arial" w:cs="Arial"/>
          <w:sz w:val="22"/>
          <w:szCs w:val="22"/>
        </w:rPr>
        <w:t>c</w:t>
      </w:r>
      <w:r w:rsidRPr="007E749A">
        <w:rPr>
          <w:rFonts w:ascii="Arial" w:hAnsi="Arial" w:cs="Arial"/>
          <w:sz w:val="22"/>
          <w:szCs w:val="22"/>
        </w:rPr>
        <w:t>ounselling</w:t>
      </w:r>
    </w:p>
    <w:p w14:paraId="2E4DFB58" w14:textId="77777777" w:rsidR="00295CE8" w:rsidRPr="007E749A" w:rsidRDefault="00295CE8" w:rsidP="007E749A">
      <w:pPr>
        <w:numPr>
          <w:ilvl w:val="0"/>
          <w:numId w:val="15"/>
        </w:numPr>
        <w:tabs>
          <w:tab w:val="clear" w:pos="720"/>
        </w:tabs>
        <w:ind w:left="1440"/>
        <w:rPr>
          <w:rFonts w:ascii="Arial" w:hAnsi="Arial" w:cs="Arial"/>
          <w:sz w:val="22"/>
          <w:szCs w:val="22"/>
        </w:rPr>
      </w:pPr>
      <w:r w:rsidRPr="007E749A">
        <w:rPr>
          <w:rFonts w:ascii="Arial" w:hAnsi="Arial" w:cs="Arial"/>
          <w:sz w:val="22"/>
          <w:szCs w:val="22"/>
        </w:rPr>
        <w:t>an occupational sick pay scheme</w:t>
      </w:r>
    </w:p>
    <w:p w14:paraId="00B0269B" w14:textId="77777777" w:rsidR="00295CE8" w:rsidRPr="007E749A" w:rsidRDefault="00295CE8" w:rsidP="007E749A">
      <w:pPr>
        <w:numPr>
          <w:ilvl w:val="0"/>
          <w:numId w:val="15"/>
        </w:numPr>
        <w:tabs>
          <w:tab w:val="clear" w:pos="720"/>
        </w:tabs>
        <w:ind w:left="1440"/>
        <w:rPr>
          <w:rFonts w:ascii="Arial" w:hAnsi="Arial" w:cs="Arial"/>
          <w:sz w:val="22"/>
          <w:szCs w:val="22"/>
        </w:rPr>
      </w:pPr>
      <w:r w:rsidRPr="007E749A">
        <w:rPr>
          <w:rFonts w:ascii="Arial" w:hAnsi="Arial" w:cs="Arial"/>
          <w:sz w:val="22"/>
          <w:szCs w:val="22"/>
        </w:rPr>
        <w:t xml:space="preserve">discounts at </w:t>
      </w:r>
      <w:r w:rsidR="005356EC">
        <w:rPr>
          <w:rFonts w:ascii="Arial" w:hAnsi="Arial" w:cs="Arial"/>
          <w:sz w:val="22"/>
          <w:szCs w:val="22"/>
        </w:rPr>
        <w:t>some local authority leisure facilities</w:t>
      </w:r>
    </w:p>
    <w:p w14:paraId="00C5AE4D" w14:textId="77777777" w:rsidR="00295CE8" w:rsidRDefault="00295CE8" w:rsidP="007E749A">
      <w:pPr>
        <w:numPr>
          <w:ilvl w:val="0"/>
          <w:numId w:val="15"/>
        </w:numPr>
        <w:tabs>
          <w:tab w:val="clear" w:pos="720"/>
        </w:tabs>
        <w:ind w:left="1440"/>
        <w:rPr>
          <w:rFonts w:ascii="Arial" w:hAnsi="Arial" w:cs="Arial"/>
          <w:sz w:val="22"/>
          <w:szCs w:val="22"/>
        </w:rPr>
      </w:pPr>
      <w:r w:rsidRPr="007E749A">
        <w:rPr>
          <w:rFonts w:ascii="Arial" w:hAnsi="Arial" w:cs="Arial"/>
          <w:sz w:val="22"/>
          <w:szCs w:val="22"/>
        </w:rPr>
        <w:t>in</w:t>
      </w:r>
      <w:r w:rsidR="00986841">
        <w:rPr>
          <w:rFonts w:ascii="Arial" w:hAnsi="Arial" w:cs="Arial"/>
          <w:sz w:val="22"/>
          <w:szCs w:val="22"/>
        </w:rPr>
        <w:t>terest free loans for bicycles and annual travel passes (see ‘season ticket’ below)</w:t>
      </w:r>
    </w:p>
    <w:p w14:paraId="3ABC76F9" w14:textId="77777777" w:rsidR="001E755E" w:rsidRPr="007E749A" w:rsidRDefault="001E755E" w:rsidP="007E749A">
      <w:pPr>
        <w:numPr>
          <w:ilvl w:val="0"/>
          <w:numId w:val="15"/>
        </w:numPr>
        <w:tabs>
          <w:tab w:val="clear" w:pos="720"/>
        </w:tabs>
        <w:ind w:left="1440"/>
        <w:rPr>
          <w:rFonts w:ascii="Arial" w:hAnsi="Arial" w:cs="Arial"/>
          <w:sz w:val="22"/>
          <w:szCs w:val="22"/>
        </w:rPr>
      </w:pPr>
      <w:r>
        <w:rPr>
          <w:rFonts w:ascii="Arial" w:hAnsi="Arial" w:cs="Arial"/>
          <w:sz w:val="22"/>
          <w:szCs w:val="22"/>
        </w:rPr>
        <w:t>reasonable adjustments when need</w:t>
      </w:r>
      <w:r w:rsidR="00986841">
        <w:rPr>
          <w:rFonts w:ascii="Arial" w:hAnsi="Arial" w:cs="Arial"/>
          <w:sz w:val="22"/>
          <w:szCs w:val="22"/>
        </w:rPr>
        <w:t>ed, as part of our Equalities policy</w:t>
      </w:r>
    </w:p>
    <w:p w14:paraId="6B2CF9DE" w14:textId="77777777" w:rsidR="00295CE8" w:rsidRPr="007E749A" w:rsidRDefault="00295CE8" w:rsidP="00295CE8">
      <w:pPr>
        <w:tabs>
          <w:tab w:val="clear" w:pos="720"/>
        </w:tabs>
        <w:rPr>
          <w:rFonts w:ascii="Arial" w:hAnsi="Arial" w:cs="Arial"/>
          <w:sz w:val="22"/>
          <w:szCs w:val="22"/>
        </w:rPr>
      </w:pPr>
    </w:p>
    <w:p w14:paraId="377AAF36" w14:textId="77777777" w:rsidR="00295CE8" w:rsidRPr="007E749A" w:rsidRDefault="00295CE8" w:rsidP="00295CE8">
      <w:pPr>
        <w:tabs>
          <w:tab w:val="clear" w:pos="720"/>
        </w:tabs>
        <w:rPr>
          <w:rFonts w:ascii="Arial" w:hAnsi="Arial" w:cs="Arial"/>
          <w:b/>
          <w:sz w:val="22"/>
          <w:szCs w:val="22"/>
        </w:rPr>
      </w:pPr>
      <w:r w:rsidRPr="007E749A">
        <w:rPr>
          <w:rFonts w:ascii="Arial" w:hAnsi="Arial" w:cs="Arial"/>
          <w:b/>
          <w:sz w:val="22"/>
          <w:szCs w:val="22"/>
        </w:rPr>
        <w:t>Staff discounts</w:t>
      </w:r>
    </w:p>
    <w:p w14:paraId="78A0844E" w14:textId="77777777" w:rsidR="00295CE8" w:rsidRPr="007E749A" w:rsidRDefault="00295CE8" w:rsidP="00295CE8">
      <w:pPr>
        <w:tabs>
          <w:tab w:val="clear" w:pos="720"/>
        </w:tabs>
        <w:rPr>
          <w:rFonts w:ascii="Arial" w:hAnsi="Arial" w:cs="Arial"/>
          <w:sz w:val="22"/>
          <w:szCs w:val="22"/>
        </w:rPr>
      </w:pPr>
    </w:p>
    <w:p w14:paraId="41008E6F" w14:textId="77777777" w:rsidR="00295CE8" w:rsidRDefault="00295CE8" w:rsidP="00295CE8">
      <w:pPr>
        <w:tabs>
          <w:tab w:val="clear" w:pos="720"/>
        </w:tabs>
        <w:rPr>
          <w:rFonts w:ascii="Arial" w:hAnsi="Arial" w:cs="Arial"/>
          <w:sz w:val="22"/>
          <w:szCs w:val="22"/>
        </w:rPr>
      </w:pPr>
      <w:r w:rsidRPr="007E749A">
        <w:rPr>
          <w:rFonts w:ascii="Arial" w:hAnsi="Arial" w:cs="Arial"/>
          <w:sz w:val="22"/>
          <w:szCs w:val="22"/>
        </w:rPr>
        <w:t>You will receive:</w:t>
      </w:r>
    </w:p>
    <w:p w14:paraId="4D6519F5" w14:textId="77777777" w:rsidR="00986841" w:rsidRPr="007E749A" w:rsidRDefault="00986841" w:rsidP="00295CE8">
      <w:pPr>
        <w:tabs>
          <w:tab w:val="clear" w:pos="720"/>
        </w:tabs>
        <w:rPr>
          <w:rFonts w:ascii="Arial" w:hAnsi="Arial" w:cs="Arial"/>
          <w:sz w:val="22"/>
          <w:szCs w:val="22"/>
        </w:rPr>
      </w:pPr>
    </w:p>
    <w:p w14:paraId="3AA1997B" w14:textId="77777777" w:rsidR="00295CE8" w:rsidRPr="007E749A" w:rsidRDefault="00295CE8" w:rsidP="007E749A">
      <w:pPr>
        <w:numPr>
          <w:ilvl w:val="0"/>
          <w:numId w:val="17"/>
        </w:numPr>
        <w:tabs>
          <w:tab w:val="clear" w:pos="720"/>
        </w:tabs>
        <w:rPr>
          <w:rFonts w:ascii="Arial" w:hAnsi="Arial" w:cs="Arial"/>
          <w:sz w:val="22"/>
          <w:szCs w:val="22"/>
        </w:rPr>
      </w:pPr>
      <w:r w:rsidRPr="007E749A">
        <w:rPr>
          <w:rFonts w:ascii="Arial" w:hAnsi="Arial" w:cs="Arial"/>
          <w:sz w:val="22"/>
          <w:szCs w:val="22"/>
        </w:rPr>
        <w:t>free entry to all of our properties (with up to three guests)</w:t>
      </w:r>
    </w:p>
    <w:p w14:paraId="6489D67A" w14:textId="77777777" w:rsidR="00295CE8" w:rsidRPr="007E749A" w:rsidRDefault="00295CE8" w:rsidP="007E749A">
      <w:pPr>
        <w:numPr>
          <w:ilvl w:val="0"/>
          <w:numId w:val="17"/>
        </w:numPr>
        <w:tabs>
          <w:tab w:val="clear" w:pos="720"/>
        </w:tabs>
        <w:rPr>
          <w:rFonts w:ascii="Arial" w:hAnsi="Arial" w:cs="Arial"/>
          <w:sz w:val="22"/>
          <w:szCs w:val="22"/>
        </w:rPr>
      </w:pPr>
      <w:r w:rsidRPr="007E749A">
        <w:rPr>
          <w:rFonts w:ascii="Arial" w:hAnsi="Arial" w:cs="Arial"/>
          <w:sz w:val="22"/>
          <w:szCs w:val="22"/>
        </w:rPr>
        <w:t xml:space="preserve">free entry to English Heritage, Manx and </w:t>
      </w:r>
      <w:proofErr w:type="spellStart"/>
      <w:r w:rsidRPr="007E749A">
        <w:rPr>
          <w:rFonts w:ascii="Arial" w:hAnsi="Arial" w:cs="Arial"/>
          <w:sz w:val="22"/>
          <w:szCs w:val="22"/>
        </w:rPr>
        <w:t>Cadw</w:t>
      </w:r>
      <w:proofErr w:type="spellEnd"/>
      <w:r w:rsidRPr="007E749A">
        <w:rPr>
          <w:rFonts w:ascii="Arial" w:hAnsi="Arial" w:cs="Arial"/>
          <w:sz w:val="22"/>
          <w:szCs w:val="22"/>
        </w:rPr>
        <w:t xml:space="preserve"> properties</w:t>
      </w:r>
    </w:p>
    <w:p w14:paraId="16F5FB83" w14:textId="06E1E0E2" w:rsidR="00295CE8" w:rsidRDefault="00295CE8" w:rsidP="007E749A">
      <w:pPr>
        <w:numPr>
          <w:ilvl w:val="0"/>
          <w:numId w:val="17"/>
        </w:numPr>
        <w:tabs>
          <w:tab w:val="clear" w:pos="720"/>
        </w:tabs>
        <w:rPr>
          <w:rFonts w:ascii="Arial" w:hAnsi="Arial" w:cs="Arial"/>
          <w:sz w:val="22"/>
          <w:szCs w:val="22"/>
        </w:rPr>
      </w:pPr>
      <w:r w:rsidRPr="007E749A">
        <w:rPr>
          <w:rFonts w:ascii="Arial" w:hAnsi="Arial" w:cs="Arial"/>
          <w:sz w:val="22"/>
          <w:szCs w:val="22"/>
        </w:rPr>
        <w:t>20% off purchases in our retail outlets</w:t>
      </w:r>
    </w:p>
    <w:p w14:paraId="227CFEFE" w14:textId="304F154A" w:rsidR="004F3E4A" w:rsidRDefault="004F3E4A" w:rsidP="004F3E4A">
      <w:pPr>
        <w:tabs>
          <w:tab w:val="clear" w:pos="720"/>
        </w:tabs>
        <w:rPr>
          <w:rFonts w:ascii="Arial" w:hAnsi="Arial" w:cs="Arial"/>
          <w:sz w:val="22"/>
          <w:szCs w:val="22"/>
        </w:rPr>
      </w:pPr>
    </w:p>
    <w:p w14:paraId="64F08881" w14:textId="7AB1A7C8" w:rsidR="004F3E4A" w:rsidRDefault="004F3E4A" w:rsidP="004F3E4A">
      <w:pPr>
        <w:tabs>
          <w:tab w:val="clear" w:pos="720"/>
        </w:tabs>
        <w:rPr>
          <w:rFonts w:ascii="Arial" w:hAnsi="Arial" w:cs="Arial"/>
          <w:sz w:val="22"/>
          <w:szCs w:val="22"/>
        </w:rPr>
      </w:pPr>
    </w:p>
    <w:p w14:paraId="0C7EAB94" w14:textId="7289136C" w:rsidR="004F3E4A" w:rsidRDefault="004F3E4A" w:rsidP="004F3E4A">
      <w:pPr>
        <w:tabs>
          <w:tab w:val="clear" w:pos="720"/>
        </w:tabs>
        <w:rPr>
          <w:rFonts w:ascii="Arial" w:hAnsi="Arial" w:cs="Arial"/>
          <w:sz w:val="22"/>
          <w:szCs w:val="22"/>
        </w:rPr>
      </w:pPr>
    </w:p>
    <w:p w14:paraId="0FBAFB17" w14:textId="77777777" w:rsidR="004F3E4A" w:rsidRPr="007E749A" w:rsidRDefault="004F3E4A" w:rsidP="004F3E4A">
      <w:pPr>
        <w:tabs>
          <w:tab w:val="clear" w:pos="720"/>
        </w:tabs>
        <w:rPr>
          <w:rFonts w:ascii="Arial" w:hAnsi="Arial" w:cs="Arial"/>
          <w:sz w:val="22"/>
          <w:szCs w:val="22"/>
        </w:rPr>
      </w:pPr>
    </w:p>
    <w:p w14:paraId="75BE875C" w14:textId="77777777" w:rsidR="00295CE8" w:rsidRPr="007E749A" w:rsidRDefault="00295CE8" w:rsidP="00295CE8">
      <w:pPr>
        <w:tabs>
          <w:tab w:val="clear" w:pos="720"/>
        </w:tabs>
        <w:rPr>
          <w:rFonts w:ascii="Arial" w:hAnsi="Arial" w:cs="Arial"/>
          <w:sz w:val="22"/>
          <w:szCs w:val="22"/>
        </w:rPr>
      </w:pPr>
    </w:p>
    <w:p w14:paraId="295BCC29" w14:textId="77777777" w:rsidR="00295CE8" w:rsidRPr="007E749A" w:rsidRDefault="00295CE8" w:rsidP="00295CE8">
      <w:pPr>
        <w:tabs>
          <w:tab w:val="clear" w:pos="720"/>
        </w:tabs>
        <w:rPr>
          <w:rFonts w:ascii="Arial" w:hAnsi="Arial" w:cs="Arial"/>
          <w:b/>
          <w:sz w:val="22"/>
          <w:szCs w:val="22"/>
        </w:rPr>
      </w:pPr>
      <w:r w:rsidRPr="007E749A">
        <w:rPr>
          <w:rFonts w:ascii="Arial" w:hAnsi="Arial" w:cs="Arial"/>
          <w:b/>
          <w:sz w:val="22"/>
          <w:szCs w:val="22"/>
        </w:rPr>
        <w:t>Season tickets</w:t>
      </w:r>
    </w:p>
    <w:p w14:paraId="41B3FE90" w14:textId="77777777" w:rsidR="00295CE8" w:rsidRPr="007E749A" w:rsidRDefault="00295CE8" w:rsidP="00295CE8">
      <w:pPr>
        <w:tabs>
          <w:tab w:val="clear" w:pos="720"/>
        </w:tabs>
        <w:rPr>
          <w:rFonts w:ascii="Arial" w:hAnsi="Arial" w:cs="Arial"/>
          <w:sz w:val="22"/>
          <w:szCs w:val="22"/>
        </w:rPr>
      </w:pPr>
    </w:p>
    <w:p w14:paraId="3139A099" w14:textId="77777777" w:rsidR="00087D5C" w:rsidRDefault="00295CE8" w:rsidP="00C3487F">
      <w:pPr>
        <w:tabs>
          <w:tab w:val="clear" w:pos="720"/>
        </w:tabs>
        <w:rPr>
          <w:rFonts w:ascii="Arial" w:hAnsi="Arial" w:cs="Arial"/>
          <w:sz w:val="22"/>
          <w:szCs w:val="22"/>
        </w:rPr>
      </w:pPr>
      <w:r w:rsidRPr="007E749A">
        <w:rPr>
          <w:rFonts w:ascii="Arial" w:hAnsi="Arial" w:cs="Arial"/>
          <w:sz w:val="22"/>
          <w:szCs w:val="22"/>
        </w:rPr>
        <w:t xml:space="preserve">You can </w:t>
      </w:r>
      <w:r w:rsidR="00986841">
        <w:rPr>
          <w:rFonts w:ascii="Arial" w:hAnsi="Arial" w:cs="Arial"/>
          <w:sz w:val="22"/>
          <w:szCs w:val="22"/>
        </w:rPr>
        <w:t>receive</w:t>
      </w:r>
      <w:r w:rsidRPr="007E749A">
        <w:rPr>
          <w:rFonts w:ascii="Arial" w:hAnsi="Arial" w:cs="Arial"/>
          <w:sz w:val="22"/>
          <w:szCs w:val="22"/>
        </w:rPr>
        <w:t xml:space="preserve"> an advance to help with the cost of buying an annual season ticket for travel between home and work. The advance is then repaid from your salary over the life of the season ticket. </w:t>
      </w:r>
      <w:r w:rsidR="00986841">
        <w:rPr>
          <w:rFonts w:ascii="Arial" w:hAnsi="Arial" w:cs="Arial"/>
          <w:sz w:val="22"/>
          <w:szCs w:val="22"/>
        </w:rPr>
        <w:t>Available</w:t>
      </w:r>
      <w:r w:rsidRPr="007E749A">
        <w:rPr>
          <w:rFonts w:ascii="Arial" w:hAnsi="Arial" w:cs="Arial"/>
          <w:sz w:val="22"/>
          <w:szCs w:val="22"/>
        </w:rPr>
        <w:t xml:space="preserve"> to all permanent and fixed-term staff.</w:t>
      </w:r>
    </w:p>
    <w:p w14:paraId="0AD2CF99" w14:textId="77777777" w:rsidR="00087D5C" w:rsidRDefault="00087D5C" w:rsidP="00C3487F">
      <w:pPr>
        <w:tabs>
          <w:tab w:val="clear" w:pos="720"/>
        </w:tabs>
        <w:rPr>
          <w:rFonts w:ascii="Arial" w:hAnsi="Arial" w:cs="Arial"/>
          <w:sz w:val="22"/>
          <w:szCs w:val="22"/>
        </w:rPr>
      </w:pPr>
    </w:p>
    <w:p w14:paraId="5472D508" w14:textId="77777777" w:rsidR="00087D5C" w:rsidRDefault="00087D5C" w:rsidP="00C3487F">
      <w:pPr>
        <w:tabs>
          <w:tab w:val="clear" w:pos="720"/>
        </w:tabs>
        <w:rPr>
          <w:rFonts w:ascii="Arial" w:hAnsi="Arial" w:cs="Arial"/>
          <w:sz w:val="22"/>
          <w:szCs w:val="22"/>
        </w:rPr>
      </w:pPr>
    </w:p>
    <w:p w14:paraId="54637370" w14:textId="77777777" w:rsidR="00B333F6" w:rsidRPr="001632AE" w:rsidRDefault="00295CE8" w:rsidP="00C3487F">
      <w:pPr>
        <w:tabs>
          <w:tab w:val="clear" w:pos="720"/>
        </w:tabs>
        <w:rPr>
          <w:rFonts w:ascii="Arial" w:hAnsi="Arial" w:cs="Arial"/>
          <w:b/>
          <w:color w:val="005685"/>
          <w:sz w:val="28"/>
          <w:szCs w:val="22"/>
        </w:rPr>
      </w:pPr>
      <w:r w:rsidRPr="001632AE">
        <w:rPr>
          <w:rFonts w:ascii="Arial" w:hAnsi="Arial" w:cs="Arial"/>
          <w:b/>
          <w:color w:val="005685"/>
          <w:sz w:val="28"/>
          <w:szCs w:val="22"/>
        </w:rPr>
        <w:t>H</w:t>
      </w:r>
      <w:r w:rsidR="0076216B" w:rsidRPr="001632AE">
        <w:rPr>
          <w:rFonts w:ascii="Arial" w:hAnsi="Arial" w:cs="Arial"/>
          <w:b/>
          <w:color w:val="005685"/>
          <w:sz w:val="28"/>
          <w:szCs w:val="22"/>
        </w:rPr>
        <w:t xml:space="preserve">ow to </w:t>
      </w:r>
      <w:r w:rsidR="00B333F6" w:rsidRPr="001632AE">
        <w:rPr>
          <w:rFonts w:ascii="Arial" w:hAnsi="Arial" w:cs="Arial"/>
          <w:b/>
          <w:color w:val="005685"/>
          <w:sz w:val="28"/>
          <w:szCs w:val="22"/>
        </w:rPr>
        <w:t>apply for this post</w:t>
      </w:r>
    </w:p>
    <w:p w14:paraId="0650803C" w14:textId="77777777" w:rsidR="009352E0" w:rsidRPr="009352E0" w:rsidRDefault="009352E0" w:rsidP="00C3487F">
      <w:pPr>
        <w:tabs>
          <w:tab w:val="clear" w:pos="720"/>
        </w:tabs>
        <w:rPr>
          <w:rFonts w:ascii="Arial" w:hAnsi="Arial" w:cs="Arial"/>
          <w:b/>
          <w:i/>
          <w:szCs w:val="22"/>
        </w:rPr>
      </w:pPr>
    </w:p>
    <w:p w14:paraId="20AB3783" w14:textId="551BED48" w:rsidR="00CD4A58" w:rsidRDefault="00CD4A58" w:rsidP="009B05B5">
      <w:pPr>
        <w:rPr>
          <w:rFonts w:ascii="Arial" w:hAnsi="Arial" w:cs="Arial"/>
          <w:sz w:val="22"/>
          <w:szCs w:val="22"/>
        </w:rPr>
      </w:pPr>
      <w:r w:rsidRPr="00CD4A58">
        <w:rPr>
          <w:rFonts w:ascii="Arial" w:hAnsi="Arial" w:cs="Arial"/>
          <w:sz w:val="22"/>
          <w:szCs w:val="22"/>
        </w:rPr>
        <w:t xml:space="preserve">You can apply on-line by visiting our website at </w:t>
      </w:r>
      <w:hyperlink r:id="rId12" w:history="1">
        <w:r w:rsidRPr="005D7494">
          <w:rPr>
            <w:rStyle w:val="Hyperlink"/>
            <w:rFonts w:ascii="Arial" w:hAnsi="Arial" w:cs="Arial"/>
            <w:sz w:val="22"/>
            <w:szCs w:val="22"/>
          </w:rPr>
          <w:t>https://applications.historicenvironment.scot/</w:t>
        </w:r>
      </w:hyperlink>
    </w:p>
    <w:p w14:paraId="5EEBF0A9" w14:textId="77777777" w:rsidR="00CD4A58" w:rsidRDefault="00CD4A58" w:rsidP="009B05B5">
      <w:pPr>
        <w:rPr>
          <w:rFonts w:ascii="Arial" w:hAnsi="Arial" w:cs="Arial"/>
          <w:sz w:val="22"/>
          <w:szCs w:val="22"/>
        </w:rPr>
      </w:pPr>
    </w:p>
    <w:p w14:paraId="59542A87" w14:textId="0EDD6803" w:rsidR="009B05B5" w:rsidRDefault="009B05B5" w:rsidP="009B05B5">
      <w:pPr>
        <w:rPr>
          <w:rFonts w:ascii="Arial" w:hAnsi="Arial" w:cs="Arial"/>
          <w:sz w:val="22"/>
          <w:szCs w:val="22"/>
        </w:rPr>
      </w:pPr>
      <w:r w:rsidRPr="007260FC">
        <w:rPr>
          <w:rFonts w:ascii="Arial" w:hAnsi="Arial" w:cs="Arial"/>
          <w:sz w:val="22"/>
          <w:szCs w:val="22"/>
        </w:rPr>
        <w:t xml:space="preserve">Guidance on </w:t>
      </w:r>
      <w:r>
        <w:rPr>
          <w:rFonts w:ascii="Arial" w:hAnsi="Arial" w:cs="Arial"/>
          <w:sz w:val="22"/>
          <w:szCs w:val="22"/>
        </w:rPr>
        <w:t>applying for this post</w:t>
      </w:r>
      <w:r w:rsidRPr="007260FC">
        <w:rPr>
          <w:rFonts w:ascii="Arial" w:hAnsi="Arial" w:cs="Arial"/>
          <w:sz w:val="22"/>
          <w:szCs w:val="22"/>
        </w:rPr>
        <w:t xml:space="preserve"> can be found in the ‘Guidance notes for applicants’ </w:t>
      </w:r>
      <w:r>
        <w:rPr>
          <w:rFonts w:ascii="Arial" w:hAnsi="Arial" w:cs="Arial"/>
          <w:sz w:val="22"/>
          <w:szCs w:val="22"/>
        </w:rPr>
        <w:t>document, also available at the above website</w:t>
      </w:r>
      <w:r w:rsidRPr="007260FC">
        <w:rPr>
          <w:rFonts w:ascii="Arial" w:hAnsi="Arial" w:cs="Arial"/>
          <w:sz w:val="22"/>
          <w:szCs w:val="22"/>
        </w:rPr>
        <w:t xml:space="preserve">, which we recommend that you read, </w:t>
      </w:r>
      <w:r>
        <w:rPr>
          <w:rFonts w:ascii="Arial" w:hAnsi="Arial" w:cs="Arial"/>
          <w:sz w:val="22"/>
          <w:szCs w:val="22"/>
        </w:rPr>
        <w:t>in conjunction with this</w:t>
      </w:r>
      <w:r w:rsidRPr="007260FC">
        <w:rPr>
          <w:rFonts w:ascii="Arial" w:hAnsi="Arial" w:cs="Arial"/>
          <w:sz w:val="22"/>
          <w:szCs w:val="22"/>
        </w:rPr>
        <w:t xml:space="preserve"> Job Description</w:t>
      </w:r>
      <w:r>
        <w:rPr>
          <w:rFonts w:ascii="Arial" w:hAnsi="Arial" w:cs="Arial"/>
          <w:sz w:val="22"/>
          <w:szCs w:val="22"/>
        </w:rPr>
        <w:t>.</w:t>
      </w:r>
    </w:p>
    <w:p w14:paraId="5095BD6F" w14:textId="77777777" w:rsidR="00C74606" w:rsidRDefault="00C74606" w:rsidP="009B05B5">
      <w:pPr>
        <w:rPr>
          <w:rFonts w:ascii="Arial" w:hAnsi="Arial" w:cs="Arial"/>
          <w:sz w:val="22"/>
          <w:szCs w:val="22"/>
        </w:rPr>
      </w:pPr>
    </w:p>
    <w:p w14:paraId="7DC8B0AC" w14:textId="283FEDF6" w:rsidR="009B05B5" w:rsidRDefault="00C74606" w:rsidP="009B05B5">
      <w:pPr>
        <w:rPr>
          <w:rFonts w:ascii="Arial" w:hAnsi="Arial" w:cs="Arial"/>
          <w:sz w:val="22"/>
          <w:szCs w:val="22"/>
        </w:rPr>
      </w:pPr>
      <w:r w:rsidRPr="00C74606">
        <w:rPr>
          <w:rFonts w:ascii="Arial" w:hAnsi="Arial" w:cs="Arial"/>
          <w:sz w:val="22"/>
          <w:szCs w:val="22"/>
        </w:rPr>
        <w:t>We are looking for you to complete a statement of competence looking at the essential and desirable requirements of this role</w:t>
      </w:r>
      <w:r w:rsidR="00486C7D">
        <w:rPr>
          <w:rFonts w:ascii="Arial" w:hAnsi="Arial" w:cs="Arial"/>
          <w:sz w:val="22"/>
          <w:szCs w:val="22"/>
        </w:rPr>
        <w:t xml:space="preserve">.  This </w:t>
      </w:r>
      <w:r w:rsidR="009B05B5">
        <w:rPr>
          <w:rFonts w:ascii="Arial" w:hAnsi="Arial" w:cs="Arial"/>
          <w:sz w:val="22"/>
          <w:szCs w:val="22"/>
        </w:rPr>
        <w:t>must</w:t>
      </w:r>
      <w:r w:rsidR="009B05B5" w:rsidRPr="000B3F9D">
        <w:rPr>
          <w:rFonts w:ascii="Arial" w:hAnsi="Arial" w:cs="Arial"/>
          <w:sz w:val="22"/>
          <w:szCs w:val="22"/>
        </w:rPr>
        <w:t xml:space="preserve"> arrive </w:t>
      </w:r>
      <w:r w:rsidR="009B05B5">
        <w:rPr>
          <w:rFonts w:ascii="Arial" w:hAnsi="Arial" w:cs="Arial"/>
          <w:sz w:val="22"/>
          <w:szCs w:val="22"/>
        </w:rPr>
        <w:t>by the advertised closing date</w:t>
      </w:r>
      <w:r w:rsidR="009B05B5" w:rsidRPr="000B3F9D">
        <w:rPr>
          <w:rFonts w:ascii="Arial" w:hAnsi="Arial" w:cs="Arial"/>
          <w:sz w:val="22"/>
          <w:szCs w:val="22"/>
        </w:rPr>
        <w:t>.</w:t>
      </w:r>
      <w:r w:rsidR="009B05B5">
        <w:rPr>
          <w:rFonts w:ascii="Arial" w:hAnsi="Arial" w:cs="Arial"/>
          <w:sz w:val="22"/>
          <w:szCs w:val="22"/>
        </w:rPr>
        <w:t xml:space="preserve"> Please note that when applying online, we will only be able to see your application once you </w:t>
      </w:r>
      <w:r w:rsidR="009B05B5" w:rsidRPr="007260FC">
        <w:rPr>
          <w:rFonts w:ascii="Arial" w:hAnsi="Arial" w:cs="Arial"/>
          <w:sz w:val="22"/>
          <w:szCs w:val="22"/>
          <w:u w:val="single"/>
        </w:rPr>
        <w:t>fully</w:t>
      </w:r>
      <w:r w:rsidR="009B05B5">
        <w:rPr>
          <w:rFonts w:ascii="Arial" w:hAnsi="Arial" w:cs="Arial"/>
          <w:sz w:val="22"/>
          <w:szCs w:val="22"/>
        </w:rPr>
        <w:t xml:space="preserve"> submit it. </w:t>
      </w:r>
      <w:r w:rsidR="0034426F" w:rsidRPr="0034426F">
        <w:rPr>
          <w:rFonts w:ascii="Arial" w:hAnsi="Arial" w:cs="Arial"/>
          <w:sz w:val="22"/>
          <w:szCs w:val="22"/>
        </w:rPr>
        <w:t>There is also space for you to note which role</w:t>
      </w:r>
      <w:r w:rsidR="0034426F">
        <w:rPr>
          <w:rFonts w:ascii="Arial" w:hAnsi="Arial" w:cs="Arial"/>
          <w:sz w:val="22"/>
          <w:szCs w:val="22"/>
        </w:rPr>
        <w:t>(s)</w:t>
      </w:r>
      <w:r w:rsidR="0034426F" w:rsidRPr="0034426F">
        <w:rPr>
          <w:rFonts w:ascii="Arial" w:hAnsi="Arial" w:cs="Arial"/>
          <w:sz w:val="22"/>
          <w:szCs w:val="22"/>
        </w:rPr>
        <w:t xml:space="preserve"> you are interested in being considered for.</w:t>
      </w:r>
      <w:r w:rsidR="0034426F">
        <w:rPr>
          <w:rFonts w:ascii="Arial" w:hAnsi="Arial" w:cs="Arial"/>
          <w:sz w:val="22"/>
          <w:szCs w:val="22"/>
        </w:rPr>
        <w:t xml:space="preserve"> If you wish to be considered for </w:t>
      </w:r>
      <w:r w:rsidR="00D314B9">
        <w:rPr>
          <w:rFonts w:ascii="Arial" w:hAnsi="Arial" w:cs="Arial"/>
          <w:sz w:val="22"/>
          <w:szCs w:val="22"/>
        </w:rPr>
        <w:t xml:space="preserve">multiple roles, please </w:t>
      </w:r>
      <w:r w:rsidR="009B05B5">
        <w:rPr>
          <w:rFonts w:ascii="Arial" w:hAnsi="Arial" w:cs="Arial"/>
          <w:sz w:val="22"/>
          <w:szCs w:val="22"/>
        </w:rPr>
        <w:t>list</w:t>
      </w:r>
      <w:r w:rsidR="00D314B9">
        <w:rPr>
          <w:rFonts w:ascii="Arial" w:hAnsi="Arial" w:cs="Arial"/>
          <w:sz w:val="22"/>
          <w:szCs w:val="22"/>
        </w:rPr>
        <w:t xml:space="preserve"> </w:t>
      </w:r>
      <w:r w:rsidR="009B05B5">
        <w:rPr>
          <w:rFonts w:ascii="Arial" w:hAnsi="Arial" w:cs="Arial"/>
          <w:sz w:val="22"/>
          <w:szCs w:val="22"/>
        </w:rPr>
        <w:t>these in order of preference:</w:t>
      </w:r>
    </w:p>
    <w:p w14:paraId="0CF04BF5" w14:textId="77777777" w:rsidR="00B11C01" w:rsidRDefault="00B11C01" w:rsidP="009B05B5">
      <w:pPr>
        <w:rPr>
          <w:rFonts w:ascii="Arial" w:hAnsi="Arial" w:cs="Arial"/>
          <w:sz w:val="22"/>
          <w:szCs w:val="22"/>
        </w:rPr>
      </w:pPr>
    </w:p>
    <w:p w14:paraId="172EAFB9" w14:textId="77777777" w:rsidR="009B05B5" w:rsidRDefault="009B05B5" w:rsidP="00735D2C">
      <w:pPr>
        <w:rPr>
          <w:rFonts w:ascii="Arial" w:hAnsi="Arial" w:cs="Arial"/>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401"/>
        <w:gridCol w:w="1708"/>
        <w:gridCol w:w="2455"/>
        <w:gridCol w:w="2433"/>
      </w:tblGrid>
      <w:tr w:rsidR="000F3134" w:rsidRPr="00DC602A" w14:paraId="6E1D3749" w14:textId="77777777" w:rsidTr="54461396">
        <w:tc>
          <w:tcPr>
            <w:tcW w:w="1245" w:type="dxa"/>
          </w:tcPr>
          <w:p w14:paraId="7517FBC9" w14:textId="77777777" w:rsidR="000F3134" w:rsidRPr="0052262B" w:rsidRDefault="000F3134" w:rsidP="0052262B">
            <w:pPr>
              <w:jc w:val="left"/>
              <w:rPr>
                <w:rFonts w:ascii="Arial" w:hAnsi="Arial" w:cs="Arial"/>
                <w:b/>
                <w:bCs/>
                <w:sz w:val="22"/>
                <w:szCs w:val="22"/>
              </w:rPr>
            </w:pPr>
            <w:r>
              <w:rPr>
                <w:rFonts w:ascii="Arial" w:hAnsi="Arial" w:cs="Arial"/>
                <w:b/>
                <w:bCs/>
                <w:sz w:val="22"/>
                <w:szCs w:val="22"/>
              </w:rPr>
              <w:t>Post</w:t>
            </w:r>
          </w:p>
        </w:tc>
        <w:tc>
          <w:tcPr>
            <w:tcW w:w="1401" w:type="dxa"/>
            <w:shd w:val="clear" w:color="auto" w:fill="auto"/>
          </w:tcPr>
          <w:p w14:paraId="342334F9" w14:textId="77777777" w:rsidR="000F3134" w:rsidRPr="0052262B" w:rsidRDefault="000F3134" w:rsidP="0052262B">
            <w:pPr>
              <w:jc w:val="left"/>
              <w:rPr>
                <w:rFonts w:ascii="Arial" w:hAnsi="Arial" w:cs="Arial"/>
                <w:b/>
                <w:bCs/>
                <w:sz w:val="22"/>
                <w:szCs w:val="22"/>
              </w:rPr>
            </w:pPr>
            <w:r w:rsidRPr="0052262B">
              <w:rPr>
                <w:rFonts w:ascii="Arial" w:hAnsi="Arial" w:cs="Arial"/>
                <w:b/>
                <w:bCs/>
                <w:sz w:val="22"/>
                <w:szCs w:val="22"/>
              </w:rPr>
              <w:t>Location</w:t>
            </w:r>
          </w:p>
        </w:tc>
        <w:tc>
          <w:tcPr>
            <w:tcW w:w="1708" w:type="dxa"/>
            <w:shd w:val="clear" w:color="auto" w:fill="auto"/>
          </w:tcPr>
          <w:p w14:paraId="45B3FE1D" w14:textId="77777777" w:rsidR="000F3134" w:rsidRPr="0052262B" w:rsidRDefault="000F3134" w:rsidP="0052262B">
            <w:pPr>
              <w:jc w:val="left"/>
              <w:rPr>
                <w:rFonts w:ascii="Arial" w:hAnsi="Arial" w:cs="Arial"/>
                <w:b/>
                <w:bCs/>
                <w:sz w:val="22"/>
                <w:szCs w:val="22"/>
              </w:rPr>
            </w:pPr>
            <w:r w:rsidRPr="0052262B">
              <w:rPr>
                <w:rFonts w:ascii="Arial" w:hAnsi="Arial" w:cs="Arial"/>
                <w:b/>
                <w:bCs/>
                <w:sz w:val="22"/>
                <w:szCs w:val="22"/>
              </w:rPr>
              <w:t>Contract Type</w:t>
            </w:r>
          </w:p>
        </w:tc>
        <w:tc>
          <w:tcPr>
            <w:tcW w:w="2455" w:type="dxa"/>
            <w:shd w:val="clear" w:color="auto" w:fill="auto"/>
          </w:tcPr>
          <w:p w14:paraId="25286738" w14:textId="77777777" w:rsidR="000F3134" w:rsidRPr="0052262B" w:rsidRDefault="000F3134" w:rsidP="0052262B">
            <w:pPr>
              <w:jc w:val="left"/>
              <w:rPr>
                <w:rFonts w:ascii="Arial" w:hAnsi="Arial" w:cs="Arial"/>
                <w:b/>
                <w:bCs/>
                <w:sz w:val="22"/>
                <w:szCs w:val="22"/>
              </w:rPr>
            </w:pPr>
            <w:r w:rsidRPr="0052262B">
              <w:rPr>
                <w:rFonts w:ascii="Arial" w:hAnsi="Arial" w:cs="Arial"/>
                <w:b/>
                <w:bCs/>
                <w:sz w:val="22"/>
                <w:szCs w:val="22"/>
              </w:rPr>
              <w:t>Working hours Apr-Sep (</w:t>
            </w:r>
            <w:proofErr w:type="spellStart"/>
            <w:r w:rsidRPr="0052262B">
              <w:rPr>
                <w:rFonts w:ascii="Arial" w:hAnsi="Arial" w:cs="Arial"/>
                <w:b/>
                <w:bCs/>
                <w:sz w:val="22"/>
                <w:szCs w:val="22"/>
              </w:rPr>
              <w:t>ave</w:t>
            </w:r>
            <w:proofErr w:type="spellEnd"/>
            <w:r w:rsidRPr="0052262B">
              <w:rPr>
                <w:rFonts w:ascii="Arial" w:hAnsi="Arial" w:cs="Arial"/>
                <w:b/>
                <w:bCs/>
                <w:sz w:val="22"/>
                <w:szCs w:val="22"/>
              </w:rPr>
              <w:t>/</w:t>
            </w:r>
            <w:proofErr w:type="spellStart"/>
            <w:r w:rsidRPr="0052262B">
              <w:rPr>
                <w:rFonts w:ascii="Arial" w:hAnsi="Arial" w:cs="Arial"/>
                <w:b/>
                <w:bCs/>
                <w:sz w:val="22"/>
                <w:szCs w:val="22"/>
              </w:rPr>
              <w:t>wk</w:t>
            </w:r>
            <w:proofErr w:type="spellEnd"/>
            <w:r w:rsidRPr="0052262B">
              <w:rPr>
                <w:rFonts w:ascii="Arial" w:hAnsi="Arial" w:cs="Arial"/>
                <w:b/>
                <w:bCs/>
                <w:sz w:val="22"/>
                <w:szCs w:val="22"/>
              </w:rPr>
              <w:t>)</w:t>
            </w:r>
          </w:p>
        </w:tc>
        <w:tc>
          <w:tcPr>
            <w:tcW w:w="2433" w:type="dxa"/>
            <w:shd w:val="clear" w:color="auto" w:fill="auto"/>
          </w:tcPr>
          <w:p w14:paraId="1A0C8A2A" w14:textId="77777777" w:rsidR="000F3134" w:rsidRPr="0052262B" w:rsidRDefault="000F3134" w:rsidP="0052262B">
            <w:pPr>
              <w:jc w:val="left"/>
              <w:rPr>
                <w:rFonts w:ascii="Arial" w:hAnsi="Arial" w:cs="Arial"/>
                <w:b/>
                <w:bCs/>
                <w:sz w:val="22"/>
                <w:szCs w:val="22"/>
              </w:rPr>
            </w:pPr>
            <w:r w:rsidRPr="0052262B">
              <w:rPr>
                <w:rFonts w:ascii="Arial" w:hAnsi="Arial" w:cs="Arial"/>
                <w:b/>
                <w:bCs/>
                <w:sz w:val="22"/>
                <w:szCs w:val="22"/>
              </w:rPr>
              <w:t xml:space="preserve">Working hours </w:t>
            </w:r>
            <w:proofErr w:type="spellStart"/>
            <w:r>
              <w:rPr>
                <w:rFonts w:ascii="Arial" w:hAnsi="Arial" w:cs="Arial"/>
                <w:b/>
                <w:bCs/>
                <w:sz w:val="22"/>
                <w:szCs w:val="22"/>
              </w:rPr>
              <w:t>Mid March</w:t>
            </w:r>
            <w:proofErr w:type="spellEnd"/>
            <w:r>
              <w:rPr>
                <w:rFonts w:ascii="Arial" w:hAnsi="Arial" w:cs="Arial"/>
                <w:b/>
                <w:bCs/>
                <w:sz w:val="22"/>
                <w:szCs w:val="22"/>
              </w:rPr>
              <w:t xml:space="preserve"> &amp; </w:t>
            </w:r>
            <w:r w:rsidRPr="0052262B">
              <w:rPr>
                <w:rFonts w:ascii="Arial" w:hAnsi="Arial" w:cs="Arial"/>
                <w:b/>
                <w:bCs/>
                <w:sz w:val="22"/>
                <w:szCs w:val="22"/>
              </w:rPr>
              <w:t>Oct  (</w:t>
            </w:r>
            <w:proofErr w:type="spellStart"/>
            <w:r w:rsidRPr="0052262B">
              <w:rPr>
                <w:rFonts w:ascii="Arial" w:hAnsi="Arial" w:cs="Arial"/>
                <w:b/>
                <w:bCs/>
                <w:sz w:val="22"/>
                <w:szCs w:val="22"/>
              </w:rPr>
              <w:t>ave</w:t>
            </w:r>
            <w:proofErr w:type="spellEnd"/>
            <w:r w:rsidRPr="0052262B">
              <w:rPr>
                <w:rFonts w:ascii="Arial" w:hAnsi="Arial" w:cs="Arial"/>
                <w:b/>
                <w:bCs/>
                <w:sz w:val="22"/>
                <w:szCs w:val="22"/>
              </w:rPr>
              <w:t>/</w:t>
            </w:r>
            <w:proofErr w:type="spellStart"/>
            <w:r w:rsidRPr="0052262B">
              <w:rPr>
                <w:rFonts w:ascii="Arial" w:hAnsi="Arial" w:cs="Arial"/>
                <w:b/>
                <w:bCs/>
                <w:sz w:val="22"/>
                <w:szCs w:val="22"/>
              </w:rPr>
              <w:t>wk</w:t>
            </w:r>
            <w:proofErr w:type="spellEnd"/>
            <w:r w:rsidRPr="0052262B">
              <w:rPr>
                <w:rFonts w:ascii="Arial" w:hAnsi="Arial" w:cs="Arial"/>
                <w:b/>
                <w:bCs/>
                <w:sz w:val="22"/>
                <w:szCs w:val="22"/>
              </w:rPr>
              <w:t>)</w:t>
            </w:r>
          </w:p>
        </w:tc>
      </w:tr>
      <w:tr w:rsidR="000F3134" w:rsidRPr="00DC602A" w14:paraId="2A4310AC" w14:textId="77777777" w:rsidTr="54461396">
        <w:tc>
          <w:tcPr>
            <w:tcW w:w="1245" w:type="dxa"/>
          </w:tcPr>
          <w:p w14:paraId="71DED70A" w14:textId="77777777" w:rsidR="000F3134" w:rsidRDefault="000F3134" w:rsidP="000F3134">
            <w:pPr>
              <w:jc w:val="left"/>
              <w:rPr>
                <w:rFonts w:ascii="Arial" w:hAnsi="Arial" w:cs="Arial"/>
                <w:sz w:val="22"/>
                <w:szCs w:val="22"/>
              </w:rPr>
            </w:pPr>
            <w:r>
              <w:rPr>
                <w:rFonts w:ascii="Arial" w:hAnsi="Arial" w:cs="Arial"/>
                <w:sz w:val="22"/>
                <w:szCs w:val="22"/>
              </w:rPr>
              <w:t>C</w:t>
            </w:r>
          </w:p>
        </w:tc>
        <w:tc>
          <w:tcPr>
            <w:tcW w:w="1401" w:type="dxa"/>
            <w:shd w:val="clear" w:color="auto" w:fill="auto"/>
          </w:tcPr>
          <w:p w14:paraId="0CEC8DA7" w14:textId="77777777" w:rsidR="000F3134" w:rsidRPr="00DC602A" w:rsidRDefault="000F3134" w:rsidP="009B470F">
            <w:pPr>
              <w:rPr>
                <w:rFonts w:ascii="Arial" w:hAnsi="Arial" w:cs="Arial"/>
                <w:sz w:val="22"/>
                <w:szCs w:val="22"/>
              </w:rPr>
            </w:pPr>
            <w:r>
              <w:rPr>
                <w:rFonts w:ascii="Arial" w:hAnsi="Arial" w:cs="Arial"/>
                <w:sz w:val="22"/>
                <w:szCs w:val="22"/>
              </w:rPr>
              <w:t xml:space="preserve">Lochleven Castle </w:t>
            </w:r>
          </w:p>
        </w:tc>
        <w:tc>
          <w:tcPr>
            <w:tcW w:w="1708" w:type="dxa"/>
            <w:shd w:val="clear" w:color="auto" w:fill="auto"/>
          </w:tcPr>
          <w:p w14:paraId="6A02EC40" w14:textId="5717E7A0" w:rsidR="000F3134" w:rsidRPr="00DC602A" w:rsidRDefault="004F3E4A" w:rsidP="009B470F">
            <w:pPr>
              <w:jc w:val="left"/>
              <w:rPr>
                <w:rFonts w:ascii="Arial" w:hAnsi="Arial" w:cs="Arial"/>
                <w:sz w:val="22"/>
                <w:szCs w:val="22"/>
              </w:rPr>
            </w:pPr>
            <w:r>
              <w:rPr>
                <w:rFonts w:ascii="Arial" w:hAnsi="Arial" w:cs="Arial"/>
                <w:sz w:val="22"/>
                <w:szCs w:val="22"/>
              </w:rPr>
              <w:t>Permanent Part Year</w:t>
            </w:r>
          </w:p>
        </w:tc>
        <w:tc>
          <w:tcPr>
            <w:tcW w:w="2455" w:type="dxa"/>
            <w:shd w:val="clear" w:color="auto" w:fill="auto"/>
          </w:tcPr>
          <w:p w14:paraId="0D2E3004" w14:textId="77777777" w:rsidR="000F3134" w:rsidRPr="00DC602A" w:rsidRDefault="000F3134" w:rsidP="009B470F">
            <w:pPr>
              <w:rPr>
                <w:rFonts w:ascii="Arial" w:hAnsi="Arial" w:cs="Arial"/>
                <w:sz w:val="22"/>
                <w:szCs w:val="22"/>
              </w:rPr>
            </w:pPr>
            <w:r>
              <w:rPr>
                <w:rFonts w:ascii="Arial" w:hAnsi="Arial" w:cs="Arial"/>
                <w:sz w:val="22"/>
                <w:szCs w:val="22"/>
              </w:rPr>
              <w:t>37/</w:t>
            </w:r>
            <w:proofErr w:type="spellStart"/>
            <w:r>
              <w:rPr>
                <w:rFonts w:ascii="Arial" w:hAnsi="Arial" w:cs="Arial"/>
                <w:sz w:val="22"/>
                <w:szCs w:val="22"/>
              </w:rPr>
              <w:t>wk</w:t>
            </w:r>
            <w:proofErr w:type="spellEnd"/>
            <w:r>
              <w:rPr>
                <w:rFonts w:ascii="Arial" w:hAnsi="Arial" w:cs="Arial"/>
                <w:sz w:val="22"/>
                <w:szCs w:val="22"/>
              </w:rPr>
              <w:t xml:space="preserve"> (5 days x </w:t>
            </w:r>
            <w:r w:rsidRPr="00DC602A">
              <w:rPr>
                <w:rFonts w:ascii="Arial" w:hAnsi="Arial" w:cs="Arial"/>
                <w:sz w:val="22"/>
                <w:szCs w:val="22"/>
              </w:rPr>
              <w:t>7h 24 mins</w:t>
            </w:r>
            <w:r>
              <w:rPr>
                <w:rFonts w:ascii="Arial" w:hAnsi="Arial" w:cs="Arial"/>
                <w:sz w:val="22"/>
                <w:szCs w:val="22"/>
              </w:rPr>
              <w:t xml:space="preserve"> (</w:t>
            </w:r>
            <w:r w:rsidRPr="00735D2C">
              <w:rPr>
                <w:rFonts w:ascii="Arial" w:hAnsi="Arial" w:cs="Arial"/>
                <w:sz w:val="22"/>
                <w:szCs w:val="22"/>
              </w:rPr>
              <w:t>9:15am-5:39</w:t>
            </w:r>
            <w:r>
              <w:rPr>
                <w:rFonts w:ascii="Arial" w:hAnsi="Arial" w:cs="Arial"/>
                <w:sz w:val="22"/>
                <w:szCs w:val="22"/>
              </w:rPr>
              <w:t>pm)</w:t>
            </w:r>
          </w:p>
        </w:tc>
        <w:tc>
          <w:tcPr>
            <w:tcW w:w="2433" w:type="dxa"/>
            <w:shd w:val="clear" w:color="auto" w:fill="auto"/>
          </w:tcPr>
          <w:p w14:paraId="3FF4B7FC" w14:textId="77777777" w:rsidR="000F3134" w:rsidRPr="00DC602A" w:rsidRDefault="000F3134" w:rsidP="009B470F">
            <w:pPr>
              <w:rPr>
                <w:rFonts w:ascii="Arial" w:hAnsi="Arial" w:cs="Arial"/>
                <w:sz w:val="22"/>
                <w:szCs w:val="22"/>
              </w:rPr>
            </w:pPr>
            <w:r>
              <w:rPr>
                <w:rFonts w:ascii="Arial" w:hAnsi="Arial" w:cs="Arial"/>
                <w:sz w:val="22"/>
                <w:szCs w:val="22"/>
              </w:rPr>
              <w:t>32/</w:t>
            </w:r>
            <w:proofErr w:type="spellStart"/>
            <w:r>
              <w:rPr>
                <w:rFonts w:ascii="Arial" w:hAnsi="Arial" w:cs="Arial"/>
                <w:sz w:val="22"/>
                <w:szCs w:val="22"/>
              </w:rPr>
              <w:t>wk</w:t>
            </w:r>
            <w:proofErr w:type="spellEnd"/>
            <w:r>
              <w:rPr>
                <w:rFonts w:ascii="Arial" w:hAnsi="Arial" w:cs="Arial"/>
                <w:sz w:val="22"/>
                <w:szCs w:val="22"/>
              </w:rPr>
              <w:t xml:space="preserve"> (5 days x 6</w:t>
            </w:r>
            <w:r w:rsidRPr="00DC602A">
              <w:rPr>
                <w:rFonts w:ascii="Arial" w:hAnsi="Arial" w:cs="Arial"/>
                <w:sz w:val="22"/>
                <w:szCs w:val="22"/>
              </w:rPr>
              <w:t>h 24 mins</w:t>
            </w:r>
            <w:r>
              <w:rPr>
                <w:rFonts w:ascii="Arial" w:hAnsi="Arial" w:cs="Arial"/>
                <w:sz w:val="22"/>
                <w:szCs w:val="22"/>
              </w:rPr>
              <w:t xml:space="preserve"> (</w:t>
            </w:r>
            <w:r w:rsidRPr="00735D2C">
              <w:rPr>
                <w:rFonts w:ascii="Arial" w:hAnsi="Arial" w:cs="Arial"/>
                <w:sz w:val="22"/>
                <w:szCs w:val="22"/>
              </w:rPr>
              <w:t>9:15am-</w:t>
            </w:r>
            <w:r>
              <w:rPr>
                <w:rFonts w:ascii="Arial" w:hAnsi="Arial" w:cs="Arial"/>
                <w:sz w:val="22"/>
                <w:szCs w:val="22"/>
              </w:rPr>
              <w:t>4</w:t>
            </w:r>
            <w:r w:rsidRPr="00735D2C">
              <w:rPr>
                <w:rFonts w:ascii="Arial" w:hAnsi="Arial" w:cs="Arial"/>
                <w:sz w:val="22"/>
                <w:szCs w:val="22"/>
              </w:rPr>
              <w:t>:39</w:t>
            </w:r>
            <w:r>
              <w:rPr>
                <w:rFonts w:ascii="Arial" w:hAnsi="Arial" w:cs="Arial"/>
                <w:sz w:val="22"/>
                <w:szCs w:val="22"/>
              </w:rPr>
              <w:t>pm)</w:t>
            </w:r>
          </w:p>
        </w:tc>
      </w:tr>
      <w:tr w:rsidR="004F3E4A" w:rsidRPr="00DC602A" w14:paraId="5A468A14" w14:textId="77777777" w:rsidTr="54461396">
        <w:tc>
          <w:tcPr>
            <w:tcW w:w="1245" w:type="dxa"/>
          </w:tcPr>
          <w:p w14:paraId="69E34CF4" w14:textId="77777777" w:rsidR="004F3E4A" w:rsidRDefault="004F3E4A" w:rsidP="004F3E4A">
            <w:pPr>
              <w:jc w:val="left"/>
              <w:rPr>
                <w:rFonts w:ascii="Arial" w:hAnsi="Arial" w:cs="Arial"/>
                <w:sz w:val="22"/>
                <w:szCs w:val="22"/>
              </w:rPr>
            </w:pPr>
            <w:r>
              <w:rPr>
                <w:rFonts w:ascii="Arial" w:hAnsi="Arial" w:cs="Arial"/>
                <w:sz w:val="22"/>
                <w:szCs w:val="22"/>
              </w:rPr>
              <w:t>D</w:t>
            </w:r>
          </w:p>
        </w:tc>
        <w:tc>
          <w:tcPr>
            <w:tcW w:w="1401" w:type="dxa"/>
            <w:shd w:val="clear" w:color="auto" w:fill="auto"/>
          </w:tcPr>
          <w:p w14:paraId="500C2EDE" w14:textId="77777777" w:rsidR="004F3E4A" w:rsidRDefault="004F3E4A" w:rsidP="004F3E4A">
            <w:pPr>
              <w:rPr>
                <w:rFonts w:ascii="Arial" w:hAnsi="Arial" w:cs="Arial"/>
                <w:sz w:val="22"/>
                <w:szCs w:val="22"/>
              </w:rPr>
            </w:pPr>
            <w:r>
              <w:rPr>
                <w:rFonts w:ascii="Arial" w:hAnsi="Arial" w:cs="Arial"/>
                <w:sz w:val="22"/>
                <w:szCs w:val="22"/>
              </w:rPr>
              <w:t>Lochleven Castle</w:t>
            </w:r>
          </w:p>
        </w:tc>
        <w:tc>
          <w:tcPr>
            <w:tcW w:w="1708" w:type="dxa"/>
            <w:shd w:val="clear" w:color="auto" w:fill="auto"/>
          </w:tcPr>
          <w:p w14:paraId="7E6EC8A5" w14:textId="4D069A0B" w:rsidR="004F3E4A" w:rsidRPr="00DA694F" w:rsidRDefault="004F3E4A" w:rsidP="004F3E4A">
            <w:pPr>
              <w:jc w:val="left"/>
              <w:rPr>
                <w:rFonts w:ascii="Arial" w:hAnsi="Arial" w:cs="Arial"/>
                <w:sz w:val="22"/>
                <w:szCs w:val="22"/>
              </w:rPr>
            </w:pPr>
            <w:r w:rsidRPr="00E60C9B">
              <w:rPr>
                <w:rFonts w:ascii="Arial" w:hAnsi="Arial" w:cs="Arial"/>
                <w:sz w:val="22"/>
                <w:szCs w:val="22"/>
              </w:rPr>
              <w:t>Permanent Part Year</w:t>
            </w:r>
          </w:p>
        </w:tc>
        <w:tc>
          <w:tcPr>
            <w:tcW w:w="2455" w:type="dxa"/>
            <w:shd w:val="clear" w:color="auto" w:fill="auto"/>
          </w:tcPr>
          <w:p w14:paraId="7B146583" w14:textId="77777777" w:rsidR="004F3E4A" w:rsidRDefault="004F3E4A" w:rsidP="004F3E4A">
            <w:pPr>
              <w:rPr>
                <w:rFonts w:ascii="Arial" w:hAnsi="Arial" w:cs="Arial"/>
                <w:sz w:val="22"/>
                <w:szCs w:val="22"/>
              </w:rPr>
            </w:pPr>
            <w:r>
              <w:rPr>
                <w:rFonts w:ascii="Arial" w:hAnsi="Arial" w:cs="Arial"/>
                <w:sz w:val="22"/>
                <w:szCs w:val="22"/>
              </w:rPr>
              <w:t>29.6/</w:t>
            </w:r>
            <w:proofErr w:type="spellStart"/>
            <w:r>
              <w:rPr>
                <w:rFonts w:ascii="Arial" w:hAnsi="Arial" w:cs="Arial"/>
                <w:sz w:val="22"/>
                <w:szCs w:val="22"/>
              </w:rPr>
              <w:t>wk</w:t>
            </w:r>
            <w:proofErr w:type="spellEnd"/>
            <w:r>
              <w:rPr>
                <w:rFonts w:ascii="Arial" w:hAnsi="Arial" w:cs="Arial"/>
                <w:sz w:val="22"/>
                <w:szCs w:val="22"/>
              </w:rPr>
              <w:t xml:space="preserve"> (4 days x </w:t>
            </w:r>
            <w:r w:rsidRPr="00DC602A">
              <w:rPr>
                <w:rFonts w:ascii="Arial" w:hAnsi="Arial" w:cs="Arial"/>
                <w:sz w:val="22"/>
                <w:szCs w:val="22"/>
              </w:rPr>
              <w:t>7h 24 mins</w:t>
            </w:r>
            <w:r>
              <w:rPr>
                <w:rFonts w:ascii="Arial" w:hAnsi="Arial" w:cs="Arial"/>
                <w:sz w:val="22"/>
                <w:szCs w:val="22"/>
              </w:rPr>
              <w:t xml:space="preserve"> (</w:t>
            </w:r>
            <w:r w:rsidRPr="00735D2C">
              <w:rPr>
                <w:rFonts w:ascii="Arial" w:hAnsi="Arial" w:cs="Arial"/>
                <w:sz w:val="22"/>
                <w:szCs w:val="22"/>
              </w:rPr>
              <w:t>9:15am-5:39</w:t>
            </w:r>
            <w:r>
              <w:rPr>
                <w:rFonts w:ascii="Arial" w:hAnsi="Arial" w:cs="Arial"/>
                <w:sz w:val="22"/>
                <w:szCs w:val="22"/>
              </w:rPr>
              <w:t>pm)</w:t>
            </w:r>
          </w:p>
        </w:tc>
        <w:tc>
          <w:tcPr>
            <w:tcW w:w="2433" w:type="dxa"/>
            <w:shd w:val="clear" w:color="auto" w:fill="auto"/>
          </w:tcPr>
          <w:p w14:paraId="5887514B" w14:textId="77777777" w:rsidR="004F3E4A" w:rsidRDefault="004F3E4A" w:rsidP="004F3E4A">
            <w:pPr>
              <w:rPr>
                <w:rFonts w:ascii="Arial" w:hAnsi="Arial" w:cs="Arial"/>
                <w:sz w:val="22"/>
                <w:szCs w:val="22"/>
              </w:rPr>
            </w:pPr>
            <w:r>
              <w:rPr>
                <w:rFonts w:ascii="Arial" w:hAnsi="Arial" w:cs="Arial"/>
                <w:sz w:val="22"/>
                <w:szCs w:val="22"/>
              </w:rPr>
              <w:t>24.6/</w:t>
            </w:r>
            <w:proofErr w:type="spellStart"/>
            <w:r>
              <w:rPr>
                <w:rFonts w:ascii="Arial" w:hAnsi="Arial" w:cs="Arial"/>
                <w:sz w:val="22"/>
                <w:szCs w:val="22"/>
              </w:rPr>
              <w:t>wk</w:t>
            </w:r>
            <w:proofErr w:type="spellEnd"/>
            <w:r>
              <w:rPr>
                <w:rFonts w:ascii="Arial" w:hAnsi="Arial" w:cs="Arial"/>
                <w:sz w:val="22"/>
                <w:szCs w:val="22"/>
              </w:rPr>
              <w:t xml:space="preserve"> (4 days x 6</w:t>
            </w:r>
            <w:r w:rsidRPr="00DC602A">
              <w:rPr>
                <w:rFonts w:ascii="Arial" w:hAnsi="Arial" w:cs="Arial"/>
                <w:sz w:val="22"/>
                <w:szCs w:val="22"/>
              </w:rPr>
              <w:t>h 24 mins</w:t>
            </w:r>
            <w:r>
              <w:rPr>
                <w:rFonts w:ascii="Arial" w:hAnsi="Arial" w:cs="Arial"/>
                <w:sz w:val="22"/>
                <w:szCs w:val="22"/>
              </w:rPr>
              <w:t xml:space="preserve"> (</w:t>
            </w:r>
            <w:r w:rsidRPr="00735D2C">
              <w:rPr>
                <w:rFonts w:ascii="Arial" w:hAnsi="Arial" w:cs="Arial"/>
                <w:sz w:val="22"/>
                <w:szCs w:val="22"/>
              </w:rPr>
              <w:t>9:15am-</w:t>
            </w:r>
            <w:r>
              <w:rPr>
                <w:rFonts w:ascii="Arial" w:hAnsi="Arial" w:cs="Arial"/>
                <w:sz w:val="22"/>
                <w:szCs w:val="22"/>
              </w:rPr>
              <w:t>4</w:t>
            </w:r>
            <w:r w:rsidRPr="00735D2C">
              <w:rPr>
                <w:rFonts w:ascii="Arial" w:hAnsi="Arial" w:cs="Arial"/>
                <w:sz w:val="22"/>
                <w:szCs w:val="22"/>
              </w:rPr>
              <w:t>:39</w:t>
            </w:r>
            <w:r>
              <w:rPr>
                <w:rFonts w:ascii="Arial" w:hAnsi="Arial" w:cs="Arial"/>
                <w:sz w:val="22"/>
                <w:szCs w:val="22"/>
              </w:rPr>
              <w:t>pm)</w:t>
            </w:r>
          </w:p>
        </w:tc>
      </w:tr>
      <w:tr w:rsidR="004F3E4A" w:rsidRPr="00DC602A" w14:paraId="65F1DAC0" w14:textId="77777777" w:rsidTr="54461396">
        <w:tc>
          <w:tcPr>
            <w:tcW w:w="1245" w:type="dxa"/>
          </w:tcPr>
          <w:p w14:paraId="5F2C0751" w14:textId="77777777" w:rsidR="004F3E4A" w:rsidRDefault="004F3E4A" w:rsidP="004F3E4A">
            <w:pPr>
              <w:jc w:val="left"/>
              <w:rPr>
                <w:rFonts w:ascii="Arial" w:hAnsi="Arial" w:cs="Arial"/>
                <w:sz w:val="22"/>
                <w:szCs w:val="22"/>
              </w:rPr>
            </w:pPr>
            <w:r>
              <w:rPr>
                <w:rFonts w:ascii="Arial" w:hAnsi="Arial" w:cs="Arial"/>
                <w:sz w:val="22"/>
                <w:szCs w:val="22"/>
              </w:rPr>
              <w:t>E (2 available)</w:t>
            </w:r>
          </w:p>
        </w:tc>
        <w:tc>
          <w:tcPr>
            <w:tcW w:w="1401" w:type="dxa"/>
            <w:shd w:val="clear" w:color="auto" w:fill="auto"/>
          </w:tcPr>
          <w:p w14:paraId="37219767" w14:textId="77777777" w:rsidR="004F3E4A" w:rsidRDefault="004F3E4A" w:rsidP="004F3E4A">
            <w:pPr>
              <w:rPr>
                <w:rFonts w:ascii="Arial" w:hAnsi="Arial" w:cs="Arial"/>
                <w:sz w:val="22"/>
                <w:szCs w:val="22"/>
              </w:rPr>
            </w:pPr>
            <w:r>
              <w:rPr>
                <w:rFonts w:ascii="Arial" w:hAnsi="Arial" w:cs="Arial"/>
                <w:sz w:val="22"/>
                <w:szCs w:val="22"/>
              </w:rPr>
              <w:t>Lochleven Castle</w:t>
            </w:r>
          </w:p>
        </w:tc>
        <w:tc>
          <w:tcPr>
            <w:tcW w:w="1708" w:type="dxa"/>
            <w:shd w:val="clear" w:color="auto" w:fill="auto"/>
          </w:tcPr>
          <w:p w14:paraId="1EBA1041" w14:textId="59596BD0" w:rsidR="004F3E4A" w:rsidRPr="0052262B" w:rsidRDefault="004F3E4A" w:rsidP="004F3E4A">
            <w:pPr>
              <w:jc w:val="left"/>
              <w:rPr>
                <w:rFonts w:ascii="Arial" w:hAnsi="Arial" w:cs="Arial"/>
                <w:sz w:val="22"/>
                <w:szCs w:val="22"/>
              </w:rPr>
            </w:pPr>
            <w:r w:rsidRPr="00E60C9B">
              <w:rPr>
                <w:rFonts w:ascii="Arial" w:hAnsi="Arial" w:cs="Arial"/>
                <w:sz w:val="22"/>
                <w:szCs w:val="22"/>
              </w:rPr>
              <w:t>Permanent Part Year</w:t>
            </w:r>
          </w:p>
        </w:tc>
        <w:tc>
          <w:tcPr>
            <w:tcW w:w="2455" w:type="dxa"/>
            <w:shd w:val="clear" w:color="auto" w:fill="auto"/>
          </w:tcPr>
          <w:p w14:paraId="630E4C2D" w14:textId="77777777" w:rsidR="004F3E4A" w:rsidRDefault="004F3E4A" w:rsidP="004F3E4A">
            <w:pPr>
              <w:rPr>
                <w:rFonts w:ascii="Arial" w:hAnsi="Arial" w:cs="Arial"/>
                <w:sz w:val="22"/>
                <w:szCs w:val="22"/>
              </w:rPr>
            </w:pPr>
            <w:r>
              <w:rPr>
                <w:rFonts w:ascii="Arial" w:hAnsi="Arial" w:cs="Arial"/>
                <w:sz w:val="22"/>
                <w:szCs w:val="22"/>
              </w:rPr>
              <w:t>22.2/</w:t>
            </w:r>
            <w:proofErr w:type="spellStart"/>
            <w:r>
              <w:rPr>
                <w:rFonts w:ascii="Arial" w:hAnsi="Arial" w:cs="Arial"/>
                <w:sz w:val="22"/>
                <w:szCs w:val="22"/>
              </w:rPr>
              <w:t>wk</w:t>
            </w:r>
            <w:proofErr w:type="spellEnd"/>
            <w:r>
              <w:rPr>
                <w:rFonts w:ascii="Arial" w:hAnsi="Arial" w:cs="Arial"/>
                <w:sz w:val="22"/>
                <w:szCs w:val="22"/>
              </w:rPr>
              <w:t xml:space="preserve"> (3 days x </w:t>
            </w:r>
            <w:r w:rsidRPr="00DC602A">
              <w:rPr>
                <w:rFonts w:ascii="Arial" w:hAnsi="Arial" w:cs="Arial"/>
                <w:sz w:val="22"/>
                <w:szCs w:val="22"/>
              </w:rPr>
              <w:t>7h 24 mins</w:t>
            </w:r>
            <w:r>
              <w:rPr>
                <w:rFonts w:ascii="Arial" w:hAnsi="Arial" w:cs="Arial"/>
                <w:sz w:val="22"/>
                <w:szCs w:val="22"/>
              </w:rPr>
              <w:t xml:space="preserve"> (</w:t>
            </w:r>
            <w:r w:rsidRPr="00735D2C">
              <w:rPr>
                <w:rFonts w:ascii="Arial" w:hAnsi="Arial" w:cs="Arial"/>
                <w:sz w:val="22"/>
                <w:szCs w:val="22"/>
              </w:rPr>
              <w:t>9:15am-5:39</w:t>
            </w:r>
            <w:r>
              <w:rPr>
                <w:rFonts w:ascii="Arial" w:hAnsi="Arial" w:cs="Arial"/>
                <w:sz w:val="22"/>
                <w:szCs w:val="22"/>
              </w:rPr>
              <w:t>pm)</w:t>
            </w:r>
          </w:p>
        </w:tc>
        <w:tc>
          <w:tcPr>
            <w:tcW w:w="2433" w:type="dxa"/>
            <w:shd w:val="clear" w:color="auto" w:fill="auto"/>
          </w:tcPr>
          <w:p w14:paraId="368D4DE3" w14:textId="77777777" w:rsidR="004F3E4A" w:rsidRDefault="004F3E4A" w:rsidP="004F3E4A">
            <w:pPr>
              <w:rPr>
                <w:rFonts w:ascii="Arial" w:hAnsi="Arial" w:cs="Arial"/>
                <w:sz w:val="22"/>
                <w:szCs w:val="22"/>
              </w:rPr>
            </w:pPr>
            <w:r>
              <w:rPr>
                <w:rFonts w:ascii="Arial" w:hAnsi="Arial" w:cs="Arial"/>
                <w:sz w:val="22"/>
                <w:szCs w:val="22"/>
              </w:rPr>
              <w:t>17.2/</w:t>
            </w:r>
            <w:proofErr w:type="spellStart"/>
            <w:r>
              <w:rPr>
                <w:rFonts w:ascii="Arial" w:hAnsi="Arial" w:cs="Arial"/>
                <w:sz w:val="22"/>
                <w:szCs w:val="22"/>
              </w:rPr>
              <w:t>wk</w:t>
            </w:r>
            <w:proofErr w:type="spellEnd"/>
            <w:r>
              <w:rPr>
                <w:rFonts w:ascii="Arial" w:hAnsi="Arial" w:cs="Arial"/>
                <w:sz w:val="22"/>
                <w:szCs w:val="22"/>
              </w:rPr>
              <w:t xml:space="preserve"> (3 days x 6</w:t>
            </w:r>
            <w:r w:rsidRPr="00DC602A">
              <w:rPr>
                <w:rFonts w:ascii="Arial" w:hAnsi="Arial" w:cs="Arial"/>
                <w:sz w:val="22"/>
                <w:szCs w:val="22"/>
              </w:rPr>
              <w:t>h 24 mins</w:t>
            </w:r>
            <w:r>
              <w:rPr>
                <w:rFonts w:ascii="Arial" w:hAnsi="Arial" w:cs="Arial"/>
                <w:sz w:val="22"/>
                <w:szCs w:val="22"/>
              </w:rPr>
              <w:t xml:space="preserve"> (</w:t>
            </w:r>
            <w:r w:rsidRPr="00735D2C">
              <w:rPr>
                <w:rFonts w:ascii="Arial" w:hAnsi="Arial" w:cs="Arial"/>
                <w:sz w:val="22"/>
                <w:szCs w:val="22"/>
              </w:rPr>
              <w:t>9:15am-</w:t>
            </w:r>
            <w:r>
              <w:rPr>
                <w:rFonts w:ascii="Arial" w:hAnsi="Arial" w:cs="Arial"/>
                <w:sz w:val="22"/>
                <w:szCs w:val="22"/>
              </w:rPr>
              <w:t>4</w:t>
            </w:r>
            <w:r w:rsidRPr="00735D2C">
              <w:rPr>
                <w:rFonts w:ascii="Arial" w:hAnsi="Arial" w:cs="Arial"/>
                <w:sz w:val="22"/>
                <w:szCs w:val="22"/>
              </w:rPr>
              <w:t>:39</w:t>
            </w:r>
            <w:r>
              <w:rPr>
                <w:rFonts w:ascii="Arial" w:hAnsi="Arial" w:cs="Arial"/>
                <w:sz w:val="22"/>
                <w:szCs w:val="22"/>
              </w:rPr>
              <w:t>pm)</w:t>
            </w:r>
          </w:p>
        </w:tc>
      </w:tr>
    </w:tbl>
    <w:p w14:paraId="0A61D710" w14:textId="77777777" w:rsidR="00E53D25" w:rsidRDefault="00E53D25" w:rsidP="007260FC">
      <w:pPr>
        <w:rPr>
          <w:rFonts w:ascii="Arial" w:hAnsi="Arial" w:cs="Arial"/>
          <w:sz w:val="22"/>
          <w:szCs w:val="22"/>
        </w:rPr>
      </w:pPr>
    </w:p>
    <w:p w14:paraId="571222C5" w14:textId="77777777" w:rsidR="00B11C01" w:rsidRDefault="00B11C01" w:rsidP="007260FC">
      <w:pPr>
        <w:rPr>
          <w:rFonts w:ascii="Arial" w:hAnsi="Arial" w:cs="Arial"/>
          <w:sz w:val="22"/>
          <w:szCs w:val="22"/>
        </w:rPr>
      </w:pPr>
    </w:p>
    <w:p w14:paraId="66843616" w14:textId="77777777" w:rsidR="009B05B5" w:rsidRDefault="009B05B5" w:rsidP="009B05B5">
      <w:pPr>
        <w:rPr>
          <w:rFonts w:ascii="Arial" w:hAnsi="Arial" w:cs="Arial"/>
          <w:sz w:val="22"/>
          <w:szCs w:val="22"/>
        </w:rPr>
      </w:pPr>
      <w:r w:rsidRPr="00F46B51">
        <w:rPr>
          <w:rFonts w:ascii="Arial" w:hAnsi="Arial" w:cs="Arial"/>
          <w:sz w:val="22"/>
          <w:szCs w:val="22"/>
        </w:rPr>
        <w:t xml:space="preserve">If you are unable to complete </w:t>
      </w:r>
      <w:r>
        <w:rPr>
          <w:rFonts w:ascii="Arial" w:hAnsi="Arial" w:cs="Arial"/>
          <w:sz w:val="22"/>
          <w:szCs w:val="22"/>
        </w:rPr>
        <w:t>your statement of competence</w:t>
      </w:r>
      <w:r w:rsidRPr="00F46B51">
        <w:rPr>
          <w:rFonts w:ascii="Arial" w:hAnsi="Arial" w:cs="Arial"/>
          <w:sz w:val="22"/>
          <w:szCs w:val="22"/>
        </w:rPr>
        <w:t xml:space="preserve"> online form, please email </w:t>
      </w:r>
      <w:hyperlink r:id="rId13" w:history="1">
        <w:r w:rsidR="001C3A08" w:rsidRPr="00635F0D">
          <w:rPr>
            <w:rStyle w:val="Hyperlink"/>
            <w:rFonts w:ascii="Arial" w:hAnsi="Arial" w:cs="Arial"/>
            <w:sz w:val="22"/>
            <w:szCs w:val="22"/>
          </w:rPr>
          <w:t>argyllslodgingadmin@hes.scot</w:t>
        </w:r>
      </w:hyperlink>
      <w:r>
        <w:rPr>
          <w:rFonts w:ascii="Arial" w:hAnsi="Arial" w:cs="Arial"/>
          <w:sz w:val="22"/>
          <w:szCs w:val="22"/>
        </w:rPr>
        <w:t xml:space="preserve">, </w:t>
      </w:r>
      <w:r w:rsidRPr="00F46B51">
        <w:rPr>
          <w:rFonts w:ascii="Arial" w:hAnsi="Arial" w:cs="Arial"/>
          <w:sz w:val="22"/>
          <w:szCs w:val="22"/>
        </w:rPr>
        <w:t>quoting the job title and recruitment reference</w:t>
      </w:r>
      <w:r>
        <w:rPr>
          <w:rFonts w:ascii="Arial" w:hAnsi="Arial" w:cs="Arial"/>
          <w:sz w:val="22"/>
          <w:szCs w:val="22"/>
        </w:rPr>
        <w:t>,</w:t>
      </w:r>
      <w:r w:rsidRPr="00F46B51">
        <w:rPr>
          <w:rFonts w:ascii="Arial" w:hAnsi="Arial" w:cs="Arial"/>
          <w:sz w:val="22"/>
          <w:szCs w:val="22"/>
        </w:rPr>
        <w:t xml:space="preserve"> and we will arrange for </w:t>
      </w:r>
      <w:r>
        <w:rPr>
          <w:rFonts w:ascii="Arial" w:hAnsi="Arial" w:cs="Arial"/>
          <w:sz w:val="22"/>
          <w:szCs w:val="22"/>
        </w:rPr>
        <w:t>the appropriate paperwork</w:t>
      </w:r>
      <w:r w:rsidRPr="00F46B51">
        <w:rPr>
          <w:rFonts w:ascii="Arial" w:hAnsi="Arial" w:cs="Arial"/>
          <w:sz w:val="22"/>
          <w:szCs w:val="22"/>
        </w:rPr>
        <w:t xml:space="preserve"> to be </w:t>
      </w:r>
      <w:r>
        <w:rPr>
          <w:rFonts w:ascii="Arial" w:hAnsi="Arial" w:cs="Arial"/>
          <w:sz w:val="22"/>
          <w:szCs w:val="22"/>
        </w:rPr>
        <w:t>sent</w:t>
      </w:r>
      <w:r w:rsidRPr="00F46B51">
        <w:rPr>
          <w:rFonts w:ascii="Arial" w:hAnsi="Arial" w:cs="Arial"/>
          <w:sz w:val="22"/>
          <w:szCs w:val="22"/>
        </w:rPr>
        <w:t xml:space="preserve"> to you.</w:t>
      </w:r>
    </w:p>
    <w:p w14:paraId="791BC973" w14:textId="77777777" w:rsidR="00FB7269" w:rsidRDefault="00FB7269" w:rsidP="007260FC">
      <w:pPr>
        <w:rPr>
          <w:rFonts w:ascii="Arial" w:hAnsi="Arial" w:cs="Arial"/>
          <w:sz w:val="22"/>
          <w:szCs w:val="22"/>
        </w:rPr>
      </w:pPr>
      <w:bookmarkStart w:id="5" w:name="_Hlk122088790"/>
    </w:p>
    <w:p w14:paraId="3A0C2A5A" w14:textId="77777777" w:rsidR="00FB7269" w:rsidRPr="00FB7269" w:rsidRDefault="00FB7269" w:rsidP="00FB7269">
      <w:pPr>
        <w:rPr>
          <w:rFonts w:ascii="Arial" w:hAnsi="Arial" w:cs="Arial"/>
          <w:sz w:val="22"/>
          <w:szCs w:val="22"/>
        </w:rPr>
      </w:pPr>
      <w:r w:rsidRPr="00FB7269">
        <w:rPr>
          <w:rFonts w:ascii="Arial" w:hAnsi="Arial" w:cs="Arial"/>
          <w:sz w:val="22"/>
          <w:szCs w:val="22"/>
        </w:rPr>
        <w:t>Please contact us if you need the job description, person specification and / or application form in an alternative format or if you require any other adjustments because of a disability. HES is committed to making reasonable adjustment and is happy to answer any questions you may have about the recruitment process in order that you can identify any adjustments that may be required.</w:t>
      </w:r>
    </w:p>
    <w:bookmarkEnd w:id="5"/>
    <w:p w14:paraId="7FC195FC" w14:textId="77777777" w:rsidR="00FB7269" w:rsidRDefault="00FB7269" w:rsidP="00FB7269">
      <w:pPr>
        <w:rPr>
          <w:rFonts w:ascii="Arial" w:hAnsi="Arial" w:cs="Arial"/>
          <w:sz w:val="22"/>
          <w:szCs w:val="22"/>
        </w:rPr>
      </w:pPr>
    </w:p>
    <w:p w14:paraId="40A3D5D7" w14:textId="77777777" w:rsidR="00FD48EB" w:rsidRPr="00701AF8" w:rsidRDefault="00FD48EB" w:rsidP="00FD48EB">
      <w:pPr>
        <w:rPr>
          <w:rFonts w:ascii="Arial" w:hAnsi="Arial" w:cs="Arial"/>
          <w:sz w:val="22"/>
          <w:szCs w:val="22"/>
        </w:rPr>
      </w:pPr>
      <w:bookmarkStart w:id="6" w:name="_Hlk124781050"/>
      <w:r w:rsidRPr="00701AF8">
        <w:rPr>
          <w:rFonts w:ascii="Arial" w:hAnsi="Arial" w:cs="Arial"/>
          <w:sz w:val="22"/>
          <w:szCs w:val="22"/>
        </w:rPr>
        <w:t>HES is committed to not only avoiding unlawful discrimination against people with protected characteristics under the Equality Act 2010, but also to positively promoting equality and doing more than equality law requires.</w:t>
      </w:r>
    </w:p>
    <w:bookmarkEnd w:id="6"/>
    <w:p w14:paraId="684F6528" w14:textId="77777777" w:rsidR="00FD48EB" w:rsidRDefault="00FD48EB" w:rsidP="00FD48EB">
      <w:pPr>
        <w:rPr>
          <w:rFonts w:ascii="Arial" w:hAnsi="Arial" w:cs="Arial"/>
          <w:sz w:val="22"/>
          <w:szCs w:val="22"/>
        </w:rPr>
      </w:pPr>
    </w:p>
    <w:p w14:paraId="610BA6CC" w14:textId="77777777" w:rsidR="00B11C01" w:rsidRDefault="00B11C01" w:rsidP="00FD48EB">
      <w:pPr>
        <w:rPr>
          <w:rFonts w:ascii="Arial" w:hAnsi="Arial" w:cs="Arial"/>
          <w:sz w:val="22"/>
          <w:szCs w:val="22"/>
        </w:rPr>
      </w:pPr>
    </w:p>
    <w:p w14:paraId="14EACA28" w14:textId="77777777" w:rsidR="00B11C01" w:rsidRDefault="00B11C01" w:rsidP="00FD48EB">
      <w:pPr>
        <w:rPr>
          <w:rFonts w:ascii="Arial" w:hAnsi="Arial" w:cs="Arial"/>
          <w:sz w:val="22"/>
          <w:szCs w:val="22"/>
        </w:rPr>
      </w:pPr>
    </w:p>
    <w:p w14:paraId="2F5FB22D" w14:textId="77777777" w:rsidR="00B11C01" w:rsidRDefault="00B11C01" w:rsidP="00FD48EB">
      <w:pPr>
        <w:rPr>
          <w:rFonts w:ascii="Arial" w:hAnsi="Arial" w:cs="Arial"/>
          <w:sz w:val="22"/>
          <w:szCs w:val="22"/>
        </w:rPr>
      </w:pPr>
    </w:p>
    <w:p w14:paraId="00D8F6E8" w14:textId="77777777" w:rsidR="00B11C01" w:rsidRDefault="00B11C01" w:rsidP="00FD48EB">
      <w:pPr>
        <w:rPr>
          <w:rFonts w:ascii="Arial" w:hAnsi="Arial" w:cs="Arial"/>
          <w:sz w:val="22"/>
          <w:szCs w:val="22"/>
        </w:rPr>
      </w:pPr>
    </w:p>
    <w:p w14:paraId="68121045" w14:textId="77777777" w:rsidR="00B11C01" w:rsidRDefault="00B11C01" w:rsidP="00FD48EB">
      <w:pPr>
        <w:rPr>
          <w:rFonts w:ascii="Arial" w:hAnsi="Arial" w:cs="Arial"/>
          <w:sz w:val="22"/>
          <w:szCs w:val="22"/>
        </w:rPr>
      </w:pPr>
    </w:p>
    <w:p w14:paraId="62C14323" w14:textId="77777777" w:rsidR="00B11C01" w:rsidRDefault="00B11C01" w:rsidP="00FD48EB">
      <w:pPr>
        <w:rPr>
          <w:rFonts w:ascii="Arial" w:hAnsi="Arial" w:cs="Arial"/>
          <w:sz w:val="22"/>
          <w:szCs w:val="22"/>
        </w:rPr>
      </w:pPr>
    </w:p>
    <w:p w14:paraId="48E89762" w14:textId="1807151A" w:rsidR="00FD48EB" w:rsidRDefault="00FD48EB" w:rsidP="00FD48EB">
      <w:pPr>
        <w:rPr>
          <w:rFonts w:ascii="Arial" w:hAnsi="Arial" w:cs="Arial"/>
          <w:sz w:val="22"/>
          <w:szCs w:val="22"/>
        </w:rPr>
      </w:pPr>
      <w:r>
        <w:rPr>
          <w:rFonts w:ascii="Arial" w:hAnsi="Arial" w:cs="Arial"/>
          <w:sz w:val="22"/>
          <w:szCs w:val="22"/>
        </w:rPr>
        <w:t xml:space="preserve">We welcome all applicants from under-represented groups within HES. We know from our </w:t>
      </w:r>
      <w:hyperlink r:id="rId14" w:history="1">
        <w:r>
          <w:rPr>
            <w:rStyle w:val="Hyperlink"/>
            <w:rFonts w:ascii="Arial" w:hAnsi="Arial" w:cs="Arial"/>
            <w:sz w:val="22"/>
            <w:szCs w:val="22"/>
          </w:rPr>
          <w:t>equality monitoring</w:t>
        </w:r>
      </w:hyperlink>
      <w:r>
        <w:rPr>
          <w:rFonts w:ascii="Arial" w:hAnsi="Arial" w:cs="Arial"/>
          <w:sz w:val="22"/>
          <w:szCs w:val="22"/>
        </w:rPr>
        <w:t xml:space="preserve"> that we need to increase our diversity in terms of ethnicity and disability. We also want to address occupational areas where the ratio is disproportionately in favour of women or men.  We ask all applicants to complete the Equality Monitoring section of the recruitment paperwork to help us pursue a diverse and inclusive workforce. In support of our Gaelic language plan we welcome applications from Gaelic speakers.</w:t>
      </w:r>
    </w:p>
    <w:p w14:paraId="1E045B01" w14:textId="77777777" w:rsidR="00FD48EB" w:rsidRDefault="00FD48EB" w:rsidP="00FD48EB">
      <w:pPr>
        <w:rPr>
          <w:rFonts w:ascii="Arial" w:hAnsi="Arial" w:cs="Arial"/>
          <w:sz w:val="22"/>
          <w:szCs w:val="22"/>
        </w:rPr>
      </w:pPr>
    </w:p>
    <w:p w14:paraId="2823E505" w14:textId="3D62518D" w:rsidR="007260FC" w:rsidRPr="00F46B51" w:rsidRDefault="007260FC" w:rsidP="007260FC">
      <w:pPr>
        <w:rPr>
          <w:rFonts w:ascii="Arial" w:hAnsi="Arial" w:cs="Arial"/>
          <w:sz w:val="22"/>
          <w:szCs w:val="22"/>
        </w:rPr>
      </w:pPr>
      <w:r w:rsidRPr="007260FC">
        <w:rPr>
          <w:rFonts w:ascii="Arial" w:hAnsi="Arial" w:cs="Arial"/>
          <w:sz w:val="22"/>
          <w:szCs w:val="22"/>
        </w:rPr>
        <w:t>Please note that</w:t>
      </w:r>
      <w:r>
        <w:rPr>
          <w:rFonts w:ascii="Arial" w:hAnsi="Arial" w:cs="Arial"/>
          <w:sz w:val="22"/>
          <w:szCs w:val="22"/>
        </w:rPr>
        <w:t>,</w:t>
      </w:r>
      <w:r w:rsidRPr="007260FC">
        <w:rPr>
          <w:rFonts w:ascii="Arial" w:hAnsi="Arial" w:cs="Arial"/>
          <w:sz w:val="22"/>
          <w:szCs w:val="22"/>
        </w:rPr>
        <w:t xml:space="preserve"> </w:t>
      </w:r>
      <w:r>
        <w:rPr>
          <w:rFonts w:ascii="Arial" w:hAnsi="Arial" w:cs="Arial"/>
          <w:sz w:val="22"/>
          <w:szCs w:val="22"/>
        </w:rPr>
        <w:t xml:space="preserve">as we operate an electronic </w:t>
      </w:r>
      <w:r w:rsidRPr="007260FC">
        <w:rPr>
          <w:rFonts w:ascii="Arial" w:hAnsi="Arial" w:cs="Arial"/>
          <w:sz w:val="22"/>
          <w:szCs w:val="22"/>
        </w:rPr>
        <w:t>recruitment system, we will contact you via the email address that you provide</w:t>
      </w:r>
      <w:r>
        <w:rPr>
          <w:rFonts w:ascii="Arial" w:hAnsi="Arial" w:cs="Arial"/>
          <w:sz w:val="22"/>
          <w:szCs w:val="22"/>
        </w:rPr>
        <w:t xml:space="preserve"> in your application</w:t>
      </w:r>
      <w:r w:rsidRPr="007260FC">
        <w:rPr>
          <w:rFonts w:ascii="Arial" w:hAnsi="Arial" w:cs="Arial"/>
          <w:sz w:val="22"/>
          <w:szCs w:val="22"/>
        </w:rPr>
        <w:t xml:space="preserve"> to </w:t>
      </w:r>
      <w:r>
        <w:rPr>
          <w:rFonts w:ascii="Arial" w:hAnsi="Arial" w:cs="Arial"/>
          <w:sz w:val="22"/>
          <w:szCs w:val="22"/>
        </w:rPr>
        <w:t>inform</w:t>
      </w:r>
      <w:r w:rsidRPr="007260FC">
        <w:rPr>
          <w:rFonts w:ascii="Arial" w:hAnsi="Arial" w:cs="Arial"/>
          <w:sz w:val="22"/>
          <w:szCs w:val="22"/>
        </w:rPr>
        <w:t xml:space="preserve"> you </w:t>
      </w:r>
      <w:r>
        <w:rPr>
          <w:rFonts w:ascii="Arial" w:hAnsi="Arial" w:cs="Arial"/>
          <w:sz w:val="22"/>
          <w:szCs w:val="22"/>
        </w:rPr>
        <w:t>of</w:t>
      </w:r>
      <w:r w:rsidRPr="007260FC">
        <w:rPr>
          <w:rFonts w:ascii="Arial" w:hAnsi="Arial" w:cs="Arial"/>
          <w:sz w:val="22"/>
          <w:szCs w:val="22"/>
        </w:rPr>
        <w:t xml:space="preserve"> the outcome of your application.</w:t>
      </w:r>
    </w:p>
    <w:p w14:paraId="066D4E2B" w14:textId="77777777" w:rsidR="004F3E4A" w:rsidRDefault="004F3E4A" w:rsidP="00523335">
      <w:pPr>
        <w:rPr>
          <w:rFonts w:ascii="Arial" w:hAnsi="Arial" w:cs="Arial"/>
          <w:sz w:val="22"/>
          <w:szCs w:val="22"/>
        </w:rPr>
      </w:pPr>
    </w:p>
    <w:p w14:paraId="504F0042" w14:textId="5689FAF4" w:rsidR="00FB7269" w:rsidRDefault="00523335" w:rsidP="00523335">
      <w:pPr>
        <w:rPr>
          <w:rFonts w:ascii="Arial" w:hAnsi="Arial" w:cs="Arial"/>
          <w:sz w:val="22"/>
          <w:szCs w:val="22"/>
        </w:rPr>
      </w:pPr>
      <w:r>
        <w:rPr>
          <w:rFonts w:ascii="Arial" w:hAnsi="Arial" w:cs="Arial"/>
          <w:sz w:val="22"/>
          <w:szCs w:val="22"/>
        </w:rPr>
        <w:t>For further information about the post, please contact</w:t>
      </w:r>
      <w:r w:rsidR="00FB7269">
        <w:rPr>
          <w:rFonts w:ascii="Arial" w:hAnsi="Arial" w:cs="Arial"/>
          <w:sz w:val="22"/>
          <w:szCs w:val="22"/>
        </w:rPr>
        <w:t xml:space="preserve"> </w:t>
      </w:r>
      <w:bookmarkStart w:id="7" w:name="_Hlk122269538"/>
      <w:r w:rsidR="004B37E2">
        <w:rPr>
          <w:rFonts w:ascii="Arial" w:hAnsi="Arial" w:cs="Arial"/>
          <w:sz w:val="22"/>
          <w:szCs w:val="22"/>
        </w:rPr>
        <w:t>Joyce Kitching</w:t>
      </w:r>
      <w:r w:rsidR="000E0380">
        <w:rPr>
          <w:rFonts w:ascii="Arial" w:hAnsi="Arial" w:cs="Arial"/>
          <w:sz w:val="22"/>
          <w:szCs w:val="22"/>
        </w:rPr>
        <w:t xml:space="preserve">, District Visitor &amp; Community Manager for Central </w:t>
      </w:r>
      <w:r w:rsidR="004B37E2">
        <w:rPr>
          <w:rFonts w:ascii="Arial" w:hAnsi="Arial" w:cs="Arial"/>
          <w:sz w:val="22"/>
          <w:szCs w:val="22"/>
        </w:rPr>
        <w:t>Mid</w:t>
      </w:r>
      <w:r w:rsidR="000E0380">
        <w:rPr>
          <w:rFonts w:ascii="Arial" w:hAnsi="Arial" w:cs="Arial"/>
          <w:sz w:val="22"/>
          <w:szCs w:val="22"/>
        </w:rPr>
        <w:t xml:space="preserve"> – </w:t>
      </w:r>
      <w:hyperlink r:id="rId15" w:history="1">
        <w:r w:rsidR="004B37E2" w:rsidRPr="009A2FDC">
          <w:rPr>
            <w:rStyle w:val="Hyperlink"/>
            <w:rFonts w:ascii="Arial" w:hAnsi="Arial" w:cs="Arial"/>
            <w:sz w:val="22"/>
            <w:szCs w:val="22"/>
          </w:rPr>
          <w:t>joyce.kitching@hes.scot</w:t>
        </w:r>
      </w:hyperlink>
      <w:r w:rsidR="004B37E2">
        <w:rPr>
          <w:rFonts w:ascii="Arial" w:hAnsi="Arial" w:cs="Arial"/>
          <w:sz w:val="22"/>
          <w:szCs w:val="22"/>
        </w:rPr>
        <w:t xml:space="preserve"> </w:t>
      </w:r>
      <w:r w:rsidR="00087D5C">
        <w:rPr>
          <w:rFonts w:ascii="Arial" w:hAnsi="Arial" w:cs="Arial"/>
          <w:sz w:val="22"/>
          <w:szCs w:val="22"/>
        </w:rPr>
        <w:t xml:space="preserve">or </w:t>
      </w:r>
      <w:r w:rsidR="004B37E2">
        <w:rPr>
          <w:rFonts w:ascii="Arial" w:hAnsi="Arial" w:cs="Arial"/>
          <w:sz w:val="22"/>
          <w:szCs w:val="22"/>
        </w:rPr>
        <w:t>0777 553 5452.</w:t>
      </w:r>
      <w:r w:rsidR="00FD48EB">
        <w:rPr>
          <w:rFonts w:ascii="Arial" w:hAnsi="Arial" w:cs="Arial"/>
          <w:sz w:val="22"/>
          <w:szCs w:val="22"/>
        </w:rPr>
        <w:t xml:space="preserve">  </w:t>
      </w:r>
      <w:bookmarkStart w:id="8" w:name="_Hlk124780495"/>
      <w:r w:rsidR="00FD48EB">
        <w:rPr>
          <w:rFonts w:ascii="Arial" w:hAnsi="Arial" w:cs="Arial"/>
          <w:sz w:val="22"/>
          <w:szCs w:val="22"/>
        </w:rPr>
        <w:t>Please entitle your email ‘Vacancy – Lochleven’ and if possible, mark it ‘Important’.</w:t>
      </w:r>
      <w:bookmarkEnd w:id="8"/>
    </w:p>
    <w:bookmarkEnd w:id="7"/>
    <w:p w14:paraId="01C9C576" w14:textId="77777777" w:rsidR="004B37E2" w:rsidRDefault="004B37E2" w:rsidP="00523335">
      <w:pPr>
        <w:rPr>
          <w:rFonts w:ascii="Arial" w:hAnsi="Arial" w:cs="Arial"/>
          <w:color w:val="FF0000"/>
        </w:rPr>
      </w:pPr>
    </w:p>
    <w:p w14:paraId="34A8FF68" w14:textId="77777777" w:rsidR="00082134" w:rsidRDefault="00082134" w:rsidP="00EE5BB6">
      <w:pPr>
        <w:rPr>
          <w:rFonts w:ascii="Arial" w:hAnsi="Arial" w:cs="Arial"/>
          <w:sz w:val="22"/>
          <w:szCs w:val="22"/>
        </w:rPr>
      </w:pPr>
    </w:p>
    <w:p w14:paraId="525B13D2" w14:textId="77777777" w:rsidR="00AD30C7" w:rsidRDefault="0076216B" w:rsidP="00D905D4">
      <w:pPr>
        <w:jc w:val="left"/>
        <w:rPr>
          <w:rFonts w:ascii="Arial" w:hAnsi="Arial" w:cs="Arial"/>
          <w:sz w:val="22"/>
          <w:szCs w:val="22"/>
        </w:rPr>
      </w:pPr>
      <w:r>
        <w:rPr>
          <w:rFonts w:ascii="Arial" w:hAnsi="Arial" w:cs="Arial"/>
          <w:sz w:val="22"/>
          <w:szCs w:val="22"/>
        </w:rPr>
        <w:t xml:space="preserve">Thank you. </w:t>
      </w:r>
    </w:p>
    <w:p w14:paraId="0B14445F" w14:textId="77777777" w:rsidR="0076216B" w:rsidRPr="000B3F9D" w:rsidRDefault="0076216B" w:rsidP="00D905D4">
      <w:pPr>
        <w:jc w:val="left"/>
        <w:rPr>
          <w:rFonts w:ascii="Arial" w:hAnsi="Arial" w:cs="Arial"/>
          <w:sz w:val="22"/>
          <w:szCs w:val="22"/>
        </w:rPr>
      </w:pPr>
    </w:p>
    <w:p w14:paraId="238FA543" w14:textId="77777777" w:rsidR="00AD30C7" w:rsidRPr="000B3F9D" w:rsidRDefault="00D34C13" w:rsidP="00EE5BB6">
      <w:pPr>
        <w:rPr>
          <w:rFonts w:ascii="Arial" w:hAnsi="Arial" w:cs="Arial"/>
          <w:sz w:val="22"/>
          <w:szCs w:val="22"/>
        </w:rPr>
      </w:pPr>
      <w:r w:rsidRPr="000B3F9D">
        <w:rPr>
          <w:rFonts w:ascii="Arial" w:hAnsi="Arial" w:cs="Arial"/>
          <w:sz w:val="22"/>
          <w:szCs w:val="22"/>
        </w:rPr>
        <w:t>Human Resources</w:t>
      </w:r>
    </w:p>
    <w:p w14:paraId="58C3D062" w14:textId="77777777" w:rsidR="00D905D4" w:rsidRDefault="00AD30C7" w:rsidP="00476D9F">
      <w:pPr>
        <w:rPr>
          <w:rFonts w:ascii="Arial" w:hAnsi="Arial" w:cs="Arial"/>
          <w:b/>
          <w:sz w:val="22"/>
          <w:szCs w:val="22"/>
        </w:rPr>
      </w:pPr>
      <w:r w:rsidRPr="000B3F9D">
        <w:rPr>
          <w:rFonts w:ascii="Arial" w:hAnsi="Arial" w:cs="Arial"/>
          <w:sz w:val="22"/>
          <w:szCs w:val="22"/>
        </w:rPr>
        <w:t>Historic</w:t>
      </w:r>
      <w:r w:rsidR="00D905D4">
        <w:rPr>
          <w:rFonts w:ascii="Arial" w:hAnsi="Arial" w:cs="Arial"/>
          <w:sz w:val="22"/>
          <w:szCs w:val="22"/>
        </w:rPr>
        <w:t xml:space="preserve"> Environment</w:t>
      </w:r>
      <w:r w:rsidRPr="000B3F9D">
        <w:rPr>
          <w:rFonts w:ascii="Arial" w:hAnsi="Arial" w:cs="Arial"/>
          <w:sz w:val="22"/>
          <w:szCs w:val="22"/>
        </w:rPr>
        <w:t xml:space="preserve"> Scotland</w:t>
      </w:r>
    </w:p>
    <w:sectPr w:rsidR="00D905D4" w:rsidSect="00D804F6">
      <w:headerReference w:type="default" r:id="rId16"/>
      <w:footerReference w:type="default" r:id="rId17"/>
      <w:pgSz w:w="11906" w:h="16838" w:code="9"/>
      <w:pgMar w:top="1440" w:right="1134"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D898" w14:textId="77777777" w:rsidR="00E33DD7" w:rsidRDefault="00E33DD7">
      <w:r>
        <w:separator/>
      </w:r>
    </w:p>
  </w:endnote>
  <w:endnote w:type="continuationSeparator" w:id="0">
    <w:p w14:paraId="72496329" w14:textId="77777777" w:rsidR="00E33DD7" w:rsidRDefault="00E3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A34A" w14:textId="77777777" w:rsidR="00C275EA" w:rsidRPr="00082BA0" w:rsidRDefault="00C275EA" w:rsidP="00082BA0">
    <w:pPr>
      <w:pStyle w:val="Footer"/>
      <w:rPr>
        <w:rFonts w:ascii="Arial" w:hAnsi="Arial" w:cs="Arial"/>
        <w:sz w:val="20"/>
      </w:rPr>
    </w:pPr>
    <w:r w:rsidRPr="00082BA0">
      <w:rPr>
        <w:rFonts w:ascii="Arial" w:hAnsi="Arial" w:cs="Arial"/>
        <w:sz w:val="20"/>
      </w:rPr>
      <w:t xml:space="preserve">           Historic Environment Scotland – Longmore House, Salisbury Place, Edinburgh, EH9 1SH</w:t>
    </w:r>
  </w:p>
  <w:p w14:paraId="16A2294C" w14:textId="77777777" w:rsidR="00C275EA" w:rsidRPr="00082BA0" w:rsidRDefault="00C275EA" w:rsidP="00082BA0">
    <w:pPr>
      <w:pStyle w:val="Footer"/>
      <w:rPr>
        <w:rFonts w:ascii="Arial" w:hAnsi="Arial" w:cs="Arial"/>
        <w:sz w:val="20"/>
      </w:rPr>
    </w:pPr>
    <w:r w:rsidRPr="00082BA0">
      <w:rPr>
        <w:rFonts w:ascii="Arial" w:hAnsi="Arial" w:cs="Arial"/>
        <w:sz w:val="20"/>
      </w:rPr>
      <w:t xml:space="preserve">           Scottish Charity No. SC045925</w:t>
    </w:r>
  </w:p>
  <w:p w14:paraId="66171329" w14:textId="77777777" w:rsidR="00C275EA" w:rsidRPr="00082BA0" w:rsidRDefault="00C275EA" w:rsidP="00082BA0">
    <w:pPr>
      <w:pStyle w:val="Footer"/>
      <w:rPr>
        <w:rFonts w:ascii="Arial" w:hAnsi="Arial" w:cs="Arial"/>
        <w:sz w:val="20"/>
      </w:rPr>
    </w:pPr>
    <w:r>
      <w:rPr>
        <w:rFonts w:ascii="Arial" w:hAnsi="Arial" w:cs="Arial"/>
        <w:sz w:val="20"/>
      </w:rPr>
      <w:t xml:space="preserve">           </w:t>
    </w:r>
    <w:r w:rsidRPr="00082BA0">
      <w:rPr>
        <w:rFonts w:ascii="Arial" w:hAnsi="Arial" w:cs="Arial"/>
        <w:sz w:val="20"/>
      </w:rPr>
      <w:t>VAT No. GB 221 8680 15</w:t>
    </w:r>
  </w:p>
  <w:p w14:paraId="1E4701D6" w14:textId="77777777" w:rsidR="00C275EA" w:rsidRPr="00C56A53" w:rsidRDefault="00C275EA" w:rsidP="00C5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6BC6" w14:textId="77777777" w:rsidR="00E33DD7" w:rsidRDefault="00E33DD7">
      <w:r>
        <w:separator/>
      </w:r>
    </w:p>
  </w:footnote>
  <w:footnote w:type="continuationSeparator" w:id="0">
    <w:p w14:paraId="7A7BD192" w14:textId="77777777" w:rsidR="00E33DD7" w:rsidRDefault="00E3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9164" w14:textId="22C06C88" w:rsidR="00C275EA" w:rsidRPr="0067486A" w:rsidRDefault="00CD4A58" w:rsidP="0044567D">
    <w:pPr>
      <w:pStyle w:val="Header"/>
      <w:tabs>
        <w:tab w:val="clear" w:pos="4153"/>
        <w:tab w:val="clear" w:pos="8306"/>
        <w:tab w:val="center" w:pos="4500"/>
        <w:tab w:val="right" w:pos="9000"/>
      </w:tabs>
      <w:jc w:val="right"/>
      <w:rPr>
        <w:sz w:val="20"/>
      </w:rPr>
    </w:pPr>
    <w:r>
      <w:rPr>
        <w:rFonts w:ascii="Arial" w:hAnsi="Arial" w:cs="Arial"/>
        <w:noProof/>
        <w:sz w:val="56"/>
      </w:rPr>
      <w:drawing>
        <wp:inline distT="0" distB="0" distL="0" distR="0" wp14:anchorId="4FC8144F" wp14:editId="624240E5">
          <wp:extent cx="261937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74D492"/>
    <w:multiLevelType w:val="hybridMultilevel"/>
    <w:tmpl w:val="A1AF14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80B3A5"/>
    <w:multiLevelType w:val="hybridMultilevel"/>
    <w:tmpl w:val="8DBE0C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57ED84"/>
    <w:multiLevelType w:val="hybridMultilevel"/>
    <w:tmpl w:val="1023EF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B418E4"/>
    <w:multiLevelType w:val="hybridMultilevel"/>
    <w:tmpl w:val="DC57DC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15:restartNumberingAfterBreak="0">
    <w:nsid w:val="00363F7F"/>
    <w:multiLevelType w:val="hybridMultilevel"/>
    <w:tmpl w:val="56BA8EDE"/>
    <w:lvl w:ilvl="0" w:tplc="0809000F">
      <w:start w:val="1"/>
      <w:numFmt w:val="decimal"/>
      <w:lvlText w:val="%1."/>
      <w:lvlJc w:val="left"/>
      <w:pPr>
        <w:ind w:left="781" w:hanging="360"/>
      </w:pPr>
      <w:rPr>
        <w:rFont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02CB42E0"/>
    <w:multiLevelType w:val="hybridMultilevel"/>
    <w:tmpl w:val="7BD4064C"/>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142855"/>
    <w:multiLevelType w:val="hybridMultilevel"/>
    <w:tmpl w:val="0E76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42628"/>
    <w:multiLevelType w:val="hybridMultilevel"/>
    <w:tmpl w:val="C3DEC982"/>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87B58"/>
    <w:multiLevelType w:val="hybridMultilevel"/>
    <w:tmpl w:val="65EEDAF6"/>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C07EDC"/>
    <w:multiLevelType w:val="hybridMultilevel"/>
    <w:tmpl w:val="4068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73024C"/>
    <w:multiLevelType w:val="hybridMultilevel"/>
    <w:tmpl w:val="A88CA86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2" w15:restartNumberingAfterBreak="0">
    <w:nsid w:val="2AF36F2A"/>
    <w:multiLevelType w:val="hybridMultilevel"/>
    <w:tmpl w:val="5C7EBA8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90F8B"/>
    <w:multiLevelType w:val="hybridMultilevel"/>
    <w:tmpl w:val="EAA43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F113F"/>
    <w:multiLevelType w:val="hybridMultilevel"/>
    <w:tmpl w:val="8508119A"/>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A3A8A"/>
    <w:multiLevelType w:val="hybridMultilevel"/>
    <w:tmpl w:val="F8EE5E6A"/>
    <w:lvl w:ilvl="0" w:tplc="49A8229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F476F6"/>
    <w:multiLevelType w:val="hybridMultilevel"/>
    <w:tmpl w:val="3F724996"/>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86694"/>
    <w:multiLevelType w:val="hybridMultilevel"/>
    <w:tmpl w:val="F0C076B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00059"/>
    <w:multiLevelType w:val="hybridMultilevel"/>
    <w:tmpl w:val="28EC6210"/>
    <w:lvl w:ilvl="0" w:tplc="12826F9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032933"/>
    <w:multiLevelType w:val="hybridMultilevel"/>
    <w:tmpl w:val="AA48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E6CD5"/>
    <w:multiLevelType w:val="hybridMultilevel"/>
    <w:tmpl w:val="D760F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CF69A3"/>
    <w:multiLevelType w:val="hybridMultilevel"/>
    <w:tmpl w:val="C0227828"/>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A1B7A"/>
    <w:multiLevelType w:val="hybridMultilevel"/>
    <w:tmpl w:val="98D476D8"/>
    <w:lvl w:ilvl="0" w:tplc="49A8229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73260C7"/>
    <w:multiLevelType w:val="hybridMultilevel"/>
    <w:tmpl w:val="1F44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F45A8C"/>
    <w:multiLevelType w:val="hybridMultilevel"/>
    <w:tmpl w:val="DCF6438A"/>
    <w:lvl w:ilvl="0" w:tplc="49A82292">
      <w:numFmt w:val="bullet"/>
      <w:lvlText w:val="•"/>
      <w:lvlJc w:val="left"/>
      <w:pPr>
        <w:ind w:left="781" w:hanging="360"/>
      </w:pPr>
      <w:rPr>
        <w:rFonts w:ascii="Arial" w:eastAsia="Times New Roman" w:hAnsi="Arial" w:cs="Aria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5" w15:restartNumberingAfterBreak="0">
    <w:nsid w:val="59F26A37"/>
    <w:multiLevelType w:val="hybridMultilevel"/>
    <w:tmpl w:val="120A8FF6"/>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883DE"/>
    <w:multiLevelType w:val="hybridMultilevel"/>
    <w:tmpl w:val="E80797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51F3555"/>
    <w:multiLevelType w:val="hybridMultilevel"/>
    <w:tmpl w:val="9CC48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15:restartNumberingAfterBreak="0">
    <w:nsid w:val="6D5236BD"/>
    <w:multiLevelType w:val="hybridMultilevel"/>
    <w:tmpl w:val="73B0C1EC"/>
    <w:lvl w:ilvl="0" w:tplc="12826F9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24216DD"/>
    <w:multiLevelType w:val="hybridMultilevel"/>
    <w:tmpl w:val="BD60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E2082"/>
    <w:multiLevelType w:val="hybridMultilevel"/>
    <w:tmpl w:val="A39C03A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F14848"/>
    <w:multiLevelType w:val="hybridMultilevel"/>
    <w:tmpl w:val="88E8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C5B05C3"/>
    <w:multiLevelType w:val="hybridMultilevel"/>
    <w:tmpl w:val="3168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77B2D"/>
    <w:multiLevelType w:val="hybridMultilevel"/>
    <w:tmpl w:val="CD26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4"/>
  </w:num>
  <w:num w:numId="4">
    <w:abstractNumId w:val="4"/>
  </w:num>
  <w:num w:numId="5">
    <w:abstractNumId w:val="20"/>
  </w:num>
  <w:num w:numId="6">
    <w:abstractNumId w:val="13"/>
  </w:num>
  <w:num w:numId="7">
    <w:abstractNumId w:val="17"/>
  </w:num>
  <w:num w:numId="8">
    <w:abstractNumId w:val="31"/>
  </w:num>
  <w:num w:numId="9">
    <w:abstractNumId w:val="12"/>
  </w:num>
  <w:num w:numId="10">
    <w:abstractNumId w:val="33"/>
  </w:num>
  <w:num w:numId="11">
    <w:abstractNumId w:val="11"/>
  </w:num>
  <w:num w:numId="12">
    <w:abstractNumId w:val="34"/>
  </w:num>
  <w:num w:numId="13">
    <w:abstractNumId w:val="12"/>
  </w:num>
  <w:num w:numId="14">
    <w:abstractNumId w:val="30"/>
  </w:num>
  <w:num w:numId="15">
    <w:abstractNumId w:val="19"/>
  </w:num>
  <w:num w:numId="16">
    <w:abstractNumId w:val="27"/>
  </w:num>
  <w:num w:numId="17">
    <w:abstractNumId w:val="32"/>
  </w:num>
  <w:num w:numId="18">
    <w:abstractNumId w:val="7"/>
  </w:num>
  <w:num w:numId="19">
    <w:abstractNumId w:val="8"/>
  </w:num>
  <w:num w:numId="20">
    <w:abstractNumId w:val="9"/>
  </w:num>
  <w:num w:numId="21">
    <w:abstractNumId w:val="6"/>
  </w:num>
  <w:num w:numId="22">
    <w:abstractNumId w:val="5"/>
  </w:num>
  <w:num w:numId="23">
    <w:abstractNumId w:val="24"/>
  </w:num>
  <w:num w:numId="24">
    <w:abstractNumId w:val="16"/>
  </w:num>
  <w:num w:numId="25">
    <w:abstractNumId w:val="25"/>
  </w:num>
  <w:num w:numId="26">
    <w:abstractNumId w:val="15"/>
  </w:num>
  <w:num w:numId="27">
    <w:abstractNumId w:val="18"/>
  </w:num>
  <w:num w:numId="28">
    <w:abstractNumId w:val="29"/>
  </w:num>
  <w:num w:numId="29">
    <w:abstractNumId w:val="10"/>
  </w:num>
  <w:num w:numId="30">
    <w:abstractNumId w:val="23"/>
  </w:num>
  <w:num w:numId="31">
    <w:abstractNumId w:val="1"/>
  </w:num>
  <w:num w:numId="32">
    <w:abstractNumId w:val="2"/>
  </w:num>
  <w:num w:numId="33">
    <w:abstractNumId w:val="3"/>
  </w:num>
  <w:num w:numId="34">
    <w:abstractNumId w:val="0"/>
  </w:num>
  <w:num w:numId="35">
    <w:abstractNumId w:val="26"/>
  </w:num>
  <w:num w:numId="36">
    <w:abstractNumId w:val="21"/>
  </w:num>
  <w:num w:numId="37">
    <w:abstractNumId w:val="1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none [2894]">
      <v:fill color="none [28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CB"/>
    <w:rsid w:val="00005EB5"/>
    <w:rsid w:val="00007A7F"/>
    <w:rsid w:val="00011FC5"/>
    <w:rsid w:val="00016EB6"/>
    <w:rsid w:val="00034055"/>
    <w:rsid w:val="0004224C"/>
    <w:rsid w:val="000463AC"/>
    <w:rsid w:val="00047670"/>
    <w:rsid w:val="00052B41"/>
    <w:rsid w:val="00052D2F"/>
    <w:rsid w:val="00057B33"/>
    <w:rsid w:val="00060AF3"/>
    <w:rsid w:val="00063E58"/>
    <w:rsid w:val="00064745"/>
    <w:rsid w:val="00065CBD"/>
    <w:rsid w:val="00070ED4"/>
    <w:rsid w:val="00075589"/>
    <w:rsid w:val="00075AFC"/>
    <w:rsid w:val="000820F5"/>
    <w:rsid w:val="00082134"/>
    <w:rsid w:val="00082BA0"/>
    <w:rsid w:val="0008414C"/>
    <w:rsid w:val="0008566C"/>
    <w:rsid w:val="00086AFD"/>
    <w:rsid w:val="00087B22"/>
    <w:rsid w:val="00087D5C"/>
    <w:rsid w:val="00091122"/>
    <w:rsid w:val="00091825"/>
    <w:rsid w:val="00091A63"/>
    <w:rsid w:val="00091AA4"/>
    <w:rsid w:val="00097D05"/>
    <w:rsid w:val="000B029C"/>
    <w:rsid w:val="000B25B7"/>
    <w:rsid w:val="000B3F9D"/>
    <w:rsid w:val="000B74B0"/>
    <w:rsid w:val="000C0476"/>
    <w:rsid w:val="000C76EF"/>
    <w:rsid w:val="000D226E"/>
    <w:rsid w:val="000D32A6"/>
    <w:rsid w:val="000E0380"/>
    <w:rsid w:val="000F1364"/>
    <w:rsid w:val="000F1DC2"/>
    <w:rsid w:val="000F3134"/>
    <w:rsid w:val="000F54DA"/>
    <w:rsid w:val="001013FB"/>
    <w:rsid w:val="00102F1B"/>
    <w:rsid w:val="00103A90"/>
    <w:rsid w:val="0011427E"/>
    <w:rsid w:val="001219B0"/>
    <w:rsid w:val="00127D08"/>
    <w:rsid w:val="001341A6"/>
    <w:rsid w:val="00145CB9"/>
    <w:rsid w:val="00155FA2"/>
    <w:rsid w:val="00157346"/>
    <w:rsid w:val="00160849"/>
    <w:rsid w:val="00161B03"/>
    <w:rsid w:val="001632AE"/>
    <w:rsid w:val="00171031"/>
    <w:rsid w:val="00175E8D"/>
    <w:rsid w:val="00192DC7"/>
    <w:rsid w:val="00195509"/>
    <w:rsid w:val="00196B18"/>
    <w:rsid w:val="00196E08"/>
    <w:rsid w:val="001972F9"/>
    <w:rsid w:val="001A01B7"/>
    <w:rsid w:val="001A2C54"/>
    <w:rsid w:val="001A3940"/>
    <w:rsid w:val="001B031C"/>
    <w:rsid w:val="001B0AD9"/>
    <w:rsid w:val="001B59AD"/>
    <w:rsid w:val="001B5CD8"/>
    <w:rsid w:val="001C2BE3"/>
    <w:rsid w:val="001C3A08"/>
    <w:rsid w:val="001D0876"/>
    <w:rsid w:val="001E3B86"/>
    <w:rsid w:val="001E42C2"/>
    <w:rsid w:val="001E5340"/>
    <w:rsid w:val="001E755E"/>
    <w:rsid w:val="001F13B1"/>
    <w:rsid w:val="001F2676"/>
    <w:rsid w:val="001F57EA"/>
    <w:rsid w:val="00200DC2"/>
    <w:rsid w:val="00201FFA"/>
    <w:rsid w:val="00203EC2"/>
    <w:rsid w:val="0021025B"/>
    <w:rsid w:val="0021282D"/>
    <w:rsid w:val="00225380"/>
    <w:rsid w:val="00231893"/>
    <w:rsid w:val="002339F2"/>
    <w:rsid w:val="00237F7B"/>
    <w:rsid w:val="0025654F"/>
    <w:rsid w:val="002618D0"/>
    <w:rsid w:val="00261BF5"/>
    <w:rsid w:val="00265DF2"/>
    <w:rsid w:val="002849ED"/>
    <w:rsid w:val="002868B4"/>
    <w:rsid w:val="00286B48"/>
    <w:rsid w:val="00292C78"/>
    <w:rsid w:val="002948EC"/>
    <w:rsid w:val="00295CE8"/>
    <w:rsid w:val="0029756C"/>
    <w:rsid w:val="002B12F6"/>
    <w:rsid w:val="002C2E40"/>
    <w:rsid w:val="002C2E8C"/>
    <w:rsid w:val="002C52BC"/>
    <w:rsid w:val="002C6D73"/>
    <w:rsid w:val="002D1370"/>
    <w:rsid w:val="002D24FD"/>
    <w:rsid w:val="002D2CD1"/>
    <w:rsid w:val="002F00BB"/>
    <w:rsid w:val="002F365F"/>
    <w:rsid w:val="002F37F7"/>
    <w:rsid w:val="002F3B3F"/>
    <w:rsid w:val="002F51BB"/>
    <w:rsid w:val="00313470"/>
    <w:rsid w:val="00313AFB"/>
    <w:rsid w:val="003208C8"/>
    <w:rsid w:val="00320C83"/>
    <w:rsid w:val="003214D8"/>
    <w:rsid w:val="00322220"/>
    <w:rsid w:val="00331F5F"/>
    <w:rsid w:val="0033417D"/>
    <w:rsid w:val="0033653B"/>
    <w:rsid w:val="00337065"/>
    <w:rsid w:val="00342966"/>
    <w:rsid w:val="0034426F"/>
    <w:rsid w:val="003475A5"/>
    <w:rsid w:val="003502FD"/>
    <w:rsid w:val="00350946"/>
    <w:rsid w:val="00352F79"/>
    <w:rsid w:val="00355170"/>
    <w:rsid w:val="0036094E"/>
    <w:rsid w:val="003614CB"/>
    <w:rsid w:val="00362336"/>
    <w:rsid w:val="00362BA0"/>
    <w:rsid w:val="003630E3"/>
    <w:rsid w:val="00364489"/>
    <w:rsid w:val="0036580E"/>
    <w:rsid w:val="0037570C"/>
    <w:rsid w:val="003764BC"/>
    <w:rsid w:val="003774C2"/>
    <w:rsid w:val="00377900"/>
    <w:rsid w:val="0038003B"/>
    <w:rsid w:val="00381B93"/>
    <w:rsid w:val="00384081"/>
    <w:rsid w:val="0039033B"/>
    <w:rsid w:val="0039715A"/>
    <w:rsid w:val="003A2B22"/>
    <w:rsid w:val="003A6F79"/>
    <w:rsid w:val="003B60E3"/>
    <w:rsid w:val="003C709D"/>
    <w:rsid w:val="003C7EB2"/>
    <w:rsid w:val="003D30AB"/>
    <w:rsid w:val="003F0B92"/>
    <w:rsid w:val="003F122A"/>
    <w:rsid w:val="003F21C5"/>
    <w:rsid w:val="003F2479"/>
    <w:rsid w:val="003F3A56"/>
    <w:rsid w:val="003F4973"/>
    <w:rsid w:val="003F6471"/>
    <w:rsid w:val="0040064B"/>
    <w:rsid w:val="004042F5"/>
    <w:rsid w:val="00410CFD"/>
    <w:rsid w:val="0041629F"/>
    <w:rsid w:val="004204EF"/>
    <w:rsid w:val="00431428"/>
    <w:rsid w:val="00432FA2"/>
    <w:rsid w:val="0043303A"/>
    <w:rsid w:val="00433138"/>
    <w:rsid w:val="004337D5"/>
    <w:rsid w:val="0044567D"/>
    <w:rsid w:val="00452214"/>
    <w:rsid w:val="00454235"/>
    <w:rsid w:val="00465494"/>
    <w:rsid w:val="00470357"/>
    <w:rsid w:val="00472085"/>
    <w:rsid w:val="0047499F"/>
    <w:rsid w:val="00475866"/>
    <w:rsid w:val="00476D9F"/>
    <w:rsid w:val="004805E0"/>
    <w:rsid w:val="00480E13"/>
    <w:rsid w:val="00485163"/>
    <w:rsid w:val="00486C7D"/>
    <w:rsid w:val="004901A8"/>
    <w:rsid w:val="004928BF"/>
    <w:rsid w:val="00493AC7"/>
    <w:rsid w:val="0049438C"/>
    <w:rsid w:val="0049531A"/>
    <w:rsid w:val="00495BBB"/>
    <w:rsid w:val="00496D46"/>
    <w:rsid w:val="004A105F"/>
    <w:rsid w:val="004A616B"/>
    <w:rsid w:val="004B378D"/>
    <w:rsid w:val="004B37E2"/>
    <w:rsid w:val="004B45A2"/>
    <w:rsid w:val="004B480F"/>
    <w:rsid w:val="004C0CCB"/>
    <w:rsid w:val="004D2425"/>
    <w:rsid w:val="004D6F60"/>
    <w:rsid w:val="004E4B36"/>
    <w:rsid w:val="004F13C3"/>
    <w:rsid w:val="004F3E4A"/>
    <w:rsid w:val="004F511F"/>
    <w:rsid w:val="004F5FAA"/>
    <w:rsid w:val="00503526"/>
    <w:rsid w:val="0052262B"/>
    <w:rsid w:val="00523335"/>
    <w:rsid w:val="00524411"/>
    <w:rsid w:val="00532FF8"/>
    <w:rsid w:val="0053532F"/>
    <w:rsid w:val="005356EC"/>
    <w:rsid w:val="005412FA"/>
    <w:rsid w:val="0054656E"/>
    <w:rsid w:val="00547124"/>
    <w:rsid w:val="00547A6B"/>
    <w:rsid w:val="0055791E"/>
    <w:rsid w:val="00567CD7"/>
    <w:rsid w:val="005703C2"/>
    <w:rsid w:val="00570C11"/>
    <w:rsid w:val="00572ED3"/>
    <w:rsid w:val="005736C8"/>
    <w:rsid w:val="005778DE"/>
    <w:rsid w:val="00587211"/>
    <w:rsid w:val="00590E93"/>
    <w:rsid w:val="00593B74"/>
    <w:rsid w:val="005945D4"/>
    <w:rsid w:val="005A3B76"/>
    <w:rsid w:val="005A7E2D"/>
    <w:rsid w:val="005B30C2"/>
    <w:rsid w:val="005C5AAF"/>
    <w:rsid w:val="005D1206"/>
    <w:rsid w:val="005E0BD7"/>
    <w:rsid w:val="005E4A69"/>
    <w:rsid w:val="005E4B09"/>
    <w:rsid w:val="005E501A"/>
    <w:rsid w:val="005F19A5"/>
    <w:rsid w:val="005F3636"/>
    <w:rsid w:val="00604B93"/>
    <w:rsid w:val="00605CE7"/>
    <w:rsid w:val="006064F6"/>
    <w:rsid w:val="006207D2"/>
    <w:rsid w:val="0062393C"/>
    <w:rsid w:val="006334FF"/>
    <w:rsid w:val="00634398"/>
    <w:rsid w:val="006409F4"/>
    <w:rsid w:val="0064289F"/>
    <w:rsid w:val="00642DF3"/>
    <w:rsid w:val="00647C9F"/>
    <w:rsid w:val="00652883"/>
    <w:rsid w:val="006532C6"/>
    <w:rsid w:val="00656564"/>
    <w:rsid w:val="00656D68"/>
    <w:rsid w:val="0065710E"/>
    <w:rsid w:val="00664885"/>
    <w:rsid w:val="0066518A"/>
    <w:rsid w:val="0067486A"/>
    <w:rsid w:val="006830A9"/>
    <w:rsid w:val="006A3E55"/>
    <w:rsid w:val="006A5F7E"/>
    <w:rsid w:val="006A660B"/>
    <w:rsid w:val="006B50DC"/>
    <w:rsid w:val="006C7C10"/>
    <w:rsid w:val="006D01C4"/>
    <w:rsid w:val="006D74B8"/>
    <w:rsid w:val="006F4CC0"/>
    <w:rsid w:val="006F53A6"/>
    <w:rsid w:val="006F6076"/>
    <w:rsid w:val="00717DD1"/>
    <w:rsid w:val="007226E3"/>
    <w:rsid w:val="007260FC"/>
    <w:rsid w:val="0072740D"/>
    <w:rsid w:val="0073170D"/>
    <w:rsid w:val="00733200"/>
    <w:rsid w:val="00733E1B"/>
    <w:rsid w:val="007350FF"/>
    <w:rsid w:val="00735605"/>
    <w:rsid w:val="00735D2C"/>
    <w:rsid w:val="007373F8"/>
    <w:rsid w:val="0074141F"/>
    <w:rsid w:val="00752965"/>
    <w:rsid w:val="00756849"/>
    <w:rsid w:val="0076216B"/>
    <w:rsid w:val="007835FB"/>
    <w:rsid w:val="0079231E"/>
    <w:rsid w:val="00794C03"/>
    <w:rsid w:val="007A27D1"/>
    <w:rsid w:val="007A4B09"/>
    <w:rsid w:val="007B2D4E"/>
    <w:rsid w:val="007B6E62"/>
    <w:rsid w:val="007C0E2E"/>
    <w:rsid w:val="007C40B7"/>
    <w:rsid w:val="007D2449"/>
    <w:rsid w:val="007D308D"/>
    <w:rsid w:val="007D3840"/>
    <w:rsid w:val="007E1255"/>
    <w:rsid w:val="007E1F22"/>
    <w:rsid w:val="007E2D75"/>
    <w:rsid w:val="007E380F"/>
    <w:rsid w:val="007E4233"/>
    <w:rsid w:val="007E4E17"/>
    <w:rsid w:val="007E5FC2"/>
    <w:rsid w:val="007E68D2"/>
    <w:rsid w:val="007E749A"/>
    <w:rsid w:val="007F7C9A"/>
    <w:rsid w:val="008008CA"/>
    <w:rsid w:val="0080339C"/>
    <w:rsid w:val="00805602"/>
    <w:rsid w:val="00806B61"/>
    <w:rsid w:val="00807F5B"/>
    <w:rsid w:val="008112F3"/>
    <w:rsid w:val="00811ABF"/>
    <w:rsid w:val="00812EDF"/>
    <w:rsid w:val="00816A57"/>
    <w:rsid w:val="00817B25"/>
    <w:rsid w:val="00817BFD"/>
    <w:rsid w:val="008208F0"/>
    <w:rsid w:val="00822B67"/>
    <w:rsid w:val="008263A7"/>
    <w:rsid w:val="00826C56"/>
    <w:rsid w:val="00842F38"/>
    <w:rsid w:val="0084373B"/>
    <w:rsid w:val="00843B48"/>
    <w:rsid w:val="00851BB4"/>
    <w:rsid w:val="00853349"/>
    <w:rsid w:val="00863234"/>
    <w:rsid w:val="00866F54"/>
    <w:rsid w:val="008805BA"/>
    <w:rsid w:val="00887E9C"/>
    <w:rsid w:val="00896357"/>
    <w:rsid w:val="00897101"/>
    <w:rsid w:val="00897354"/>
    <w:rsid w:val="008A2C08"/>
    <w:rsid w:val="008A71EB"/>
    <w:rsid w:val="008B209A"/>
    <w:rsid w:val="008B33F9"/>
    <w:rsid w:val="008D3B97"/>
    <w:rsid w:val="008D51D5"/>
    <w:rsid w:val="008D7562"/>
    <w:rsid w:val="008E26F0"/>
    <w:rsid w:val="008E2967"/>
    <w:rsid w:val="008E53C7"/>
    <w:rsid w:val="008F399D"/>
    <w:rsid w:val="008F49B3"/>
    <w:rsid w:val="008F7562"/>
    <w:rsid w:val="00902716"/>
    <w:rsid w:val="009033FD"/>
    <w:rsid w:val="00910B85"/>
    <w:rsid w:val="009155EA"/>
    <w:rsid w:val="00921D1D"/>
    <w:rsid w:val="00930CAB"/>
    <w:rsid w:val="009352E0"/>
    <w:rsid w:val="00940207"/>
    <w:rsid w:val="009411EE"/>
    <w:rsid w:val="00945697"/>
    <w:rsid w:val="00946717"/>
    <w:rsid w:val="00952710"/>
    <w:rsid w:val="009569E0"/>
    <w:rsid w:val="00964CDF"/>
    <w:rsid w:val="0096549C"/>
    <w:rsid w:val="00965658"/>
    <w:rsid w:val="00967E15"/>
    <w:rsid w:val="009709AD"/>
    <w:rsid w:val="0097378D"/>
    <w:rsid w:val="009757E1"/>
    <w:rsid w:val="009809F5"/>
    <w:rsid w:val="00986841"/>
    <w:rsid w:val="009979EC"/>
    <w:rsid w:val="009B05B5"/>
    <w:rsid w:val="009B1641"/>
    <w:rsid w:val="009B470F"/>
    <w:rsid w:val="009C03A0"/>
    <w:rsid w:val="009C3A58"/>
    <w:rsid w:val="009C5B2D"/>
    <w:rsid w:val="009C6277"/>
    <w:rsid w:val="009D62AE"/>
    <w:rsid w:val="009E03B4"/>
    <w:rsid w:val="009E3C2F"/>
    <w:rsid w:val="009E6BD2"/>
    <w:rsid w:val="009F4C09"/>
    <w:rsid w:val="009F71B8"/>
    <w:rsid w:val="00A00DA1"/>
    <w:rsid w:val="00A05226"/>
    <w:rsid w:val="00A16555"/>
    <w:rsid w:val="00A22125"/>
    <w:rsid w:val="00A25920"/>
    <w:rsid w:val="00A3165C"/>
    <w:rsid w:val="00A32319"/>
    <w:rsid w:val="00A5049E"/>
    <w:rsid w:val="00A53D0E"/>
    <w:rsid w:val="00A553A5"/>
    <w:rsid w:val="00A56041"/>
    <w:rsid w:val="00A56EBA"/>
    <w:rsid w:val="00A70593"/>
    <w:rsid w:val="00A7266F"/>
    <w:rsid w:val="00A77642"/>
    <w:rsid w:val="00A839C7"/>
    <w:rsid w:val="00A87226"/>
    <w:rsid w:val="00A90A53"/>
    <w:rsid w:val="00A92BFD"/>
    <w:rsid w:val="00A93167"/>
    <w:rsid w:val="00AB54FF"/>
    <w:rsid w:val="00AC0779"/>
    <w:rsid w:val="00AC4E27"/>
    <w:rsid w:val="00AD30C7"/>
    <w:rsid w:val="00AD777F"/>
    <w:rsid w:val="00AE01CB"/>
    <w:rsid w:val="00AE359C"/>
    <w:rsid w:val="00AE5F9C"/>
    <w:rsid w:val="00AE6D14"/>
    <w:rsid w:val="00AF6E40"/>
    <w:rsid w:val="00B02F65"/>
    <w:rsid w:val="00B1004C"/>
    <w:rsid w:val="00B11C01"/>
    <w:rsid w:val="00B146F4"/>
    <w:rsid w:val="00B15C00"/>
    <w:rsid w:val="00B16379"/>
    <w:rsid w:val="00B169BA"/>
    <w:rsid w:val="00B21959"/>
    <w:rsid w:val="00B32329"/>
    <w:rsid w:val="00B333F6"/>
    <w:rsid w:val="00B37986"/>
    <w:rsid w:val="00B379B6"/>
    <w:rsid w:val="00B424E1"/>
    <w:rsid w:val="00B43296"/>
    <w:rsid w:val="00B5491C"/>
    <w:rsid w:val="00B55DFA"/>
    <w:rsid w:val="00B567BC"/>
    <w:rsid w:val="00B664C9"/>
    <w:rsid w:val="00B71262"/>
    <w:rsid w:val="00B75D6F"/>
    <w:rsid w:val="00B87B9E"/>
    <w:rsid w:val="00B87D81"/>
    <w:rsid w:val="00BB1209"/>
    <w:rsid w:val="00BC179B"/>
    <w:rsid w:val="00BC6B89"/>
    <w:rsid w:val="00BD0741"/>
    <w:rsid w:val="00BD3485"/>
    <w:rsid w:val="00BD3F2E"/>
    <w:rsid w:val="00BD5B92"/>
    <w:rsid w:val="00BD6040"/>
    <w:rsid w:val="00BE4695"/>
    <w:rsid w:val="00BF05F7"/>
    <w:rsid w:val="00BF6223"/>
    <w:rsid w:val="00BF76D3"/>
    <w:rsid w:val="00C041D8"/>
    <w:rsid w:val="00C07692"/>
    <w:rsid w:val="00C0774C"/>
    <w:rsid w:val="00C21698"/>
    <w:rsid w:val="00C23FF5"/>
    <w:rsid w:val="00C269E2"/>
    <w:rsid w:val="00C275EA"/>
    <w:rsid w:val="00C3487F"/>
    <w:rsid w:val="00C37715"/>
    <w:rsid w:val="00C4278E"/>
    <w:rsid w:val="00C466AD"/>
    <w:rsid w:val="00C5289F"/>
    <w:rsid w:val="00C531F9"/>
    <w:rsid w:val="00C56A53"/>
    <w:rsid w:val="00C56C87"/>
    <w:rsid w:val="00C6100A"/>
    <w:rsid w:val="00C611A7"/>
    <w:rsid w:val="00C74606"/>
    <w:rsid w:val="00C74FD7"/>
    <w:rsid w:val="00C84BD2"/>
    <w:rsid w:val="00C858B2"/>
    <w:rsid w:val="00C85EA3"/>
    <w:rsid w:val="00C86FBA"/>
    <w:rsid w:val="00C87AB1"/>
    <w:rsid w:val="00C90230"/>
    <w:rsid w:val="00C918AE"/>
    <w:rsid w:val="00C91CD3"/>
    <w:rsid w:val="00C949B7"/>
    <w:rsid w:val="00C94DF3"/>
    <w:rsid w:val="00CA1E89"/>
    <w:rsid w:val="00CA32B8"/>
    <w:rsid w:val="00CA33EF"/>
    <w:rsid w:val="00CB27AB"/>
    <w:rsid w:val="00CB3968"/>
    <w:rsid w:val="00CB3A1B"/>
    <w:rsid w:val="00CB5B70"/>
    <w:rsid w:val="00CB6829"/>
    <w:rsid w:val="00CC20F5"/>
    <w:rsid w:val="00CD4A58"/>
    <w:rsid w:val="00CD5AFD"/>
    <w:rsid w:val="00CD5C26"/>
    <w:rsid w:val="00CD6869"/>
    <w:rsid w:val="00CE2EE0"/>
    <w:rsid w:val="00CE3CD7"/>
    <w:rsid w:val="00CE3DD3"/>
    <w:rsid w:val="00CE4007"/>
    <w:rsid w:val="00CF1947"/>
    <w:rsid w:val="00CF3D5F"/>
    <w:rsid w:val="00D129C7"/>
    <w:rsid w:val="00D12B6A"/>
    <w:rsid w:val="00D13C93"/>
    <w:rsid w:val="00D14598"/>
    <w:rsid w:val="00D153F5"/>
    <w:rsid w:val="00D22AA5"/>
    <w:rsid w:val="00D2609A"/>
    <w:rsid w:val="00D270C6"/>
    <w:rsid w:val="00D314B9"/>
    <w:rsid w:val="00D31C3D"/>
    <w:rsid w:val="00D3318B"/>
    <w:rsid w:val="00D34C13"/>
    <w:rsid w:val="00D3759C"/>
    <w:rsid w:val="00D438EB"/>
    <w:rsid w:val="00D47B54"/>
    <w:rsid w:val="00D505BE"/>
    <w:rsid w:val="00D51FBC"/>
    <w:rsid w:val="00D547B3"/>
    <w:rsid w:val="00D547EF"/>
    <w:rsid w:val="00D56099"/>
    <w:rsid w:val="00D6279B"/>
    <w:rsid w:val="00D72EB8"/>
    <w:rsid w:val="00D74966"/>
    <w:rsid w:val="00D75833"/>
    <w:rsid w:val="00D804F6"/>
    <w:rsid w:val="00D819F2"/>
    <w:rsid w:val="00D836D7"/>
    <w:rsid w:val="00D85804"/>
    <w:rsid w:val="00D864A3"/>
    <w:rsid w:val="00D87773"/>
    <w:rsid w:val="00D905D4"/>
    <w:rsid w:val="00D91B76"/>
    <w:rsid w:val="00DA656A"/>
    <w:rsid w:val="00DA694F"/>
    <w:rsid w:val="00DB00CA"/>
    <w:rsid w:val="00DB0ED8"/>
    <w:rsid w:val="00DB3A69"/>
    <w:rsid w:val="00DB3AB0"/>
    <w:rsid w:val="00DB4267"/>
    <w:rsid w:val="00DB4434"/>
    <w:rsid w:val="00DC62DD"/>
    <w:rsid w:val="00DC6742"/>
    <w:rsid w:val="00DC7248"/>
    <w:rsid w:val="00DD52D4"/>
    <w:rsid w:val="00DE3188"/>
    <w:rsid w:val="00DE33F1"/>
    <w:rsid w:val="00E061F5"/>
    <w:rsid w:val="00E07F01"/>
    <w:rsid w:val="00E14845"/>
    <w:rsid w:val="00E26D53"/>
    <w:rsid w:val="00E31C6B"/>
    <w:rsid w:val="00E33DD7"/>
    <w:rsid w:val="00E3599D"/>
    <w:rsid w:val="00E36033"/>
    <w:rsid w:val="00E36759"/>
    <w:rsid w:val="00E37C0E"/>
    <w:rsid w:val="00E45AD9"/>
    <w:rsid w:val="00E53D25"/>
    <w:rsid w:val="00E66559"/>
    <w:rsid w:val="00E667FE"/>
    <w:rsid w:val="00E70029"/>
    <w:rsid w:val="00E74CAB"/>
    <w:rsid w:val="00E8294C"/>
    <w:rsid w:val="00E8572B"/>
    <w:rsid w:val="00E9724E"/>
    <w:rsid w:val="00EA223C"/>
    <w:rsid w:val="00EA4F04"/>
    <w:rsid w:val="00EB1D05"/>
    <w:rsid w:val="00EB752C"/>
    <w:rsid w:val="00EC371D"/>
    <w:rsid w:val="00ED56D8"/>
    <w:rsid w:val="00ED6112"/>
    <w:rsid w:val="00ED71A2"/>
    <w:rsid w:val="00EE0000"/>
    <w:rsid w:val="00EE00D8"/>
    <w:rsid w:val="00EE23CC"/>
    <w:rsid w:val="00EE303E"/>
    <w:rsid w:val="00EE5BB6"/>
    <w:rsid w:val="00EF585B"/>
    <w:rsid w:val="00F05934"/>
    <w:rsid w:val="00F15760"/>
    <w:rsid w:val="00F17A1A"/>
    <w:rsid w:val="00F22C73"/>
    <w:rsid w:val="00F22E26"/>
    <w:rsid w:val="00F240AA"/>
    <w:rsid w:val="00F301CF"/>
    <w:rsid w:val="00F3248C"/>
    <w:rsid w:val="00F33500"/>
    <w:rsid w:val="00F4041F"/>
    <w:rsid w:val="00F40A49"/>
    <w:rsid w:val="00F51CA0"/>
    <w:rsid w:val="00F536AB"/>
    <w:rsid w:val="00F62E0D"/>
    <w:rsid w:val="00F6616C"/>
    <w:rsid w:val="00F72D7F"/>
    <w:rsid w:val="00F734D4"/>
    <w:rsid w:val="00F86524"/>
    <w:rsid w:val="00F87D65"/>
    <w:rsid w:val="00F910C4"/>
    <w:rsid w:val="00FA161A"/>
    <w:rsid w:val="00FA7FCB"/>
    <w:rsid w:val="00FB0621"/>
    <w:rsid w:val="00FB2993"/>
    <w:rsid w:val="00FB3FDB"/>
    <w:rsid w:val="00FB7269"/>
    <w:rsid w:val="00FD0340"/>
    <w:rsid w:val="00FD0541"/>
    <w:rsid w:val="00FD1ACF"/>
    <w:rsid w:val="00FD48EB"/>
    <w:rsid w:val="00FE21B9"/>
    <w:rsid w:val="00FE65A2"/>
    <w:rsid w:val="00FF06B9"/>
    <w:rsid w:val="00FF0D9A"/>
    <w:rsid w:val="00FF41BA"/>
    <w:rsid w:val="5446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none [2894]">
      <v:fill color="none [2894]"/>
    </o:shapedefaults>
    <o:shapelayout v:ext="edit">
      <o:idmap v:ext="edit" data="1"/>
    </o:shapelayout>
  </w:shapeDefaults>
  <w:decimalSymbol w:val="."/>
  <w:listSeparator w:val=","/>
  <w14:docId w14:val="26C925E3"/>
  <w15:chartTrackingRefBased/>
  <w15:docId w15:val="{3F6B7384-0AF8-4F02-858F-B54DDB19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0C7"/>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Title">
    <w:name w:val="Title"/>
    <w:basedOn w:val="Normal"/>
    <w:qFormat/>
    <w:rsid w:val="00AD30C7"/>
    <w:pPr>
      <w:jc w:val="center"/>
    </w:pPr>
    <w:rPr>
      <w:b/>
    </w:rPr>
  </w:style>
  <w:style w:type="paragraph" w:styleId="BodyText">
    <w:name w:val="Body Text"/>
    <w:basedOn w:val="Normal"/>
    <w:rsid w:val="00AD30C7"/>
    <w:pPr>
      <w:jc w:val="left"/>
    </w:pPr>
  </w:style>
  <w:style w:type="character" w:styleId="Hyperlink">
    <w:name w:val="Hyperlink"/>
    <w:rsid w:val="00AD30C7"/>
    <w:rPr>
      <w:color w:val="0000FF"/>
      <w:u w:val="single"/>
    </w:rPr>
  </w:style>
  <w:style w:type="paragraph" w:customStyle="1" w:styleId="a">
    <w:rsid w:val="003C7EB2"/>
    <w:pPr>
      <w:spacing w:after="160" w:line="240" w:lineRule="exact"/>
    </w:pPr>
    <w:rPr>
      <w:rFonts w:ascii="Verdana" w:hAnsi="Verdana"/>
      <w:lang w:val="en-US" w:eastAsia="en-US"/>
    </w:rPr>
  </w:style>
  <w:style w:type="table" w:styleId="TableGrid">
    <w:name w:val="Table Grid"/>
    <w:basedOn w:val="TableNormal"/>
    <w:uiPriority w:val="59"/>
    <w:rsid w:val="003F0B9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A92BFD"/>
    <w:rPr>
      <w:sz w:val="24"/>
      <w:lang w:val="en-GB" w:eastAsia="en-GB" w:bidi="ar-SA"/>
    </w:rPr>
  </w:style>
  <w:style w:type="character" w:styleId="CommentReference">
    <w:name w:val="annotation reference"/>
    <w:rsid w:val="00364489"/>
    <w:rPr>
      <w:sz w:val="16"/>
      <w:szCs w:val="16"/>
    </w:rPr>
  </w:style>
  <w:style w:type="paragraph" w:styleId="CommentText">
    <w:name w:val="annotation text"/>
    <w:basedOn w:val="Normal"/>
    <w:link w:val="CommentTextChar"/>
    <w:rsid w:val="00364489"/>
    <w:rPr>
      <w:sz w:val="20"/>
    </w:rPr>
  </w:style>
  <w:style w:type="character" w:customStyle="1" w:styleId="CommentTextChar">
    <w:name w:val="Comment Text Char"/>
    <w:basedOn w:val="DefaultParagraphFont"/>
    <w:link w:val="CommentText"/>
    <w:rsid w:val="00364489"/>
  </w:style>
  <w:style w:type="paragraph" w:styleId="CommentSubject">
    <w:name w:val="annotation subject"/>
    <w:basedOn w:val="CommentText"/>
    <w:next w:val="CommentText"/>
    <w:link w:val="CommentSubjectChar"/>
    <w:rsid w:val="00364489"/>
    <w:rPr>
      <w:b/>
      <w:bCs/>
    </w:rPr>
  </w:style>
  <w:style w:type="character" w:customStyle="1" w:styleId="CommentSubjectChar">
    <w:name w:val="Comment Subject Char"/>
    <w:link w:val="CommentSubject"/>
    <w:rsid w:val="00364489"/>
    <w:rPr>
      <w:b/>
      <w:bCs/>
    </w:rPr>
  </w:style>
  <w:style w:type="paragraph" w:styleId="BalloonText">
    <w:name w:val="Balloon Text"/>
    <w:basedOn w:val="Normal"/>
    <w:link w:val="BalloonTextChar"/>
    <w:rsid w:val="00364489"/>
    <w:pPr>
      <w:spacing w:line="240" w:lineRule="auto"/>
    </w:pPr>
    <w:rPr>
      <w:rFonts w:ascii="Tahoma" w:hAnsi="Tahoma" w:cs="Tahoma"/>
      <w:sz w:val="16"/>
      <w:szCs w:val="16"/>
    </w:rPr>
  </w:style>
  <w:style w:type="character" w:customStyle="1" w:styleId="BalloonTextChar">
    <w:name w:val="Balloon Text Char"/>
    <w:link w:val="BalloonText"/>
    <w:rsid w:val="00364489"/>
    <w:rPr>
      <w:rFonts w:ascii="Tahoma" w:hAnsi="Tahoma" w:cs="Tahoma"/>
      <w:sz w:val="16"/>
      <w:szCs w:val="16"/>
    </w:rPr>
  </w:style>
  <w:style w:type="character" w:styleId="FollowedHyperlink">
    <w:name w:val="FollowedHyperlink"/>
    <w:rsid w:val="00C56A53"/>
    <w:rPr>
      <w:color w:val="800080"/>
      <w:u w:val="single"/>
    </w:rPr>
  </w:style>
  <w:style w:type="character" w:customStyle="1" w:styleId="HeaderChar">
    <w:name w:val="Header Char"/>
    <w:link w:val="Header"/>
    <w:rsid w:val="00F62E0D"/>
    <w:rPr>
      <w:sz w:val="24"/>
    </w:rPr>
  </w:style>
  <w:style w:type="paragraph" w:styleId="NoSpacing">
    <w:name w:val="No Spacing"/>
    <w:link w:val="NoSpacingChar"/>
    <w:uiPriority w:val="1"/>
    <w:qFormat/>
    <w:rsid w:val="00B15C00"/>
    <w:rPr>
      <w:rFonts w:ascii="Calibri" w:hAnsi="Calibri"/>
      <w:sz w:val="22"/>
      <w:szCs w:val="22"/>
      <w:lang w:val="en-US" w:eastAsia="en-US"/>
    </w:rPr>
  </w:style>
  <w:style w:type="character" w:customStyle="1" w:styleId="NoSpacingChar">
    <w:name w:val="No Spacing Char"/>
    <w:link w:val="NoSpacing"/>
    <w:uiPriority w:val="1"/>
    <w:rsid w:val="00B15C00"/>
    <w:rPr>
      <w:rFonts w:ascii="Calibri" w:hAnsi="Calibri"/>
      <w:sz w:val="22"/>
      <w:szCs w:val="22"/>
      <w:lang w:val="en-US" w:eastAsia="en-US"/>
    </w:rPr>
  </w:style>
  <w:style w:type="paragraph" w:styleId="ListParagraph">
    <w:name w:val="List Paragraph"/>
    <w:basedOn w:val="Normal"/>
    <w:uiPriority w:val="72"/>
    <w:qFormat/>
    <w:rsid w:val="00261BF5"/>
    <w:pPr>
      <w:ind w:left="720"/>
    </w:pPr>
  </w:style>
  <w:style w:type="paragraph" w:customStyle="1" w:styleId="Default">
    <w:name w:val="Default"/>
    <w:rsid w:val="000D32A6"/>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FB7269"/>
    <w:rPr>
      <w:color w:val="605E5C"/>
      <w:shd w:val="clear" w:color="auto" w:fill="E1DFDD"/>
    </w:rPr>
  </w:style>
  <w:style w:type="paragraph" w:styleId="NormalWeb">
    <w:name w:val="Normal (Web)"/>
    <w:basedOn w:val="Normal"/>
    <w:uiPriority w:val="99"/>
    <w:unhideWhenUsed/>
    <w:rsid w:val="000E0380"/>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06733">
      <w:bodyDiv w:val="1"/>
      <w:marLeft w:val="0"/>
      <w:marRight w:val="0"/>
      <w:marTop w:val="0"/>
      <w:marBottom w:val="0"/>
      <w:divBdr>
        <w:top w:val="none" w:sz="0" w:space="0" w:color="auto"/>
        <w:left w:val="none" w:sz="0" w:space="0" w:color="auto"/>
        <w:bottom w:val="none" w:sz="0" w:space="0" w:color="auto"/>
        <w:right w:val="none" w:sz="0" w:space="0" w:color="auto"/>
      </w:divBdr>
    </w:div>
    <w:div w:id="621963545">
      <w:bodyDiv w:val="1"/>
      <w:marLeft w:val="0"/>
      <w:marRight w:val="0"/>
      <w:marTop w:val="0"/>
      <w:marBottom w:val="0"/>
      <w:divBdr>
        <w:top w:val="none" w:sz="0" w:space="0" w:color="auto"/>
        <w:left w:val="none" w:sz="0" w:space="0" w:color="auto"/>
        <w:bottom w:val="none" w:sz="0" w:space="0" w:color="auto"/>
        <w:right w:val="none" w:sz="0" w:space="0" w:color="auto"/>
      </w:divBdr>
    </w:div>
    <w:div w:id="678000978">
      <w:bodyDiv w:val="1"/>
      <w:marLeft w:val="0"/>
      <w:marRight w:val="0"/>
      <w:marTop w:val="0"/>
      <w:marBottom w:val="0"/>
      <w:divBdr>
        <w:top w:val="none" w:sz="0" w:space="0" w:color="auto"/>
        <w:left w:val="none" w:sz="0" w:space="0" w:color="auto"/>
        <w:bottom w:val="none" w:sz="0" w:space="0" w:color="auto"/>
        <w:right w:val="none" w:sz="0" w:space="0" w:color="auto"/>
      </w:divBdr>
    </w:div>
    <w:div w:id="707220424">
      <w:bodyDiv w:val="1"/>
      <w:marLeft w:val="0"/>
      <w:marRight w:val="0"/>
      <w:marTop w:val="0"/>
      <w:marBottom w:val="0"/>
      <w:divBdr>
        <w:top w:val="none" w:sz="0" w:space="0" w:color="auto"/>
        <w:left w:val="none" w:sz="0" w:space="0" w:color="auto"/>
        <w:bottom w:val="none" w:sz="0" w:space="0" w:color="auto"/>
        <w:right w:val="none" w:sz="0" w:space="0" w:color="auto"/>
      </w:divBdr>
      <w:divsChild>
        <w:div w:id="1100027793">
          <w:marLeft w:val="0"/>
          <w:marRight w:val="0"/>
          <w:marTop w:val="0"/>
          <w:marBottom w:val="0"/>
          <w:divBdr>
            <w:top w:val="none" w:sz="0" w:space="0" w:color="auto"/>
            <w:left w:val="none" w:sz="0" w:space="0" w:color="auto"/>
            <w:bottom w:val="none" w:sz="0" w:space="0" w:color="auto"/>
            <w:right w:val="none" w:sz="0" w:space="0" w:color="auto"/>
          </w:divBdr>
        </w:div>
      </w:divsChild>
    </w:div>
    <w:div w:id="821044216">
      <w:bodyDiv w:val="1"/>
      <w:marLeft w:val="0"/>
      <w:marRight w:val="0"/>
      <w:marTop w:val="0"/>
      <w:marBottom w:val="0"/>
      <w:divBdr>
        <w:top w:val="none" w:sz="0" w:space="0" w:color="auto"/>
        <w:left w:val="none" w:sz="0" w:space="0" w:color="auto"/>
        <w:bottom w:val="none" w:sz="0" w:space="0" w:color="auto"/>
        <w:right w:val="none" w:sz="0" w:space="0" w:color="auto"/>
      </w:divBdr>
    </w:div>
    <w:div w:id="1010723228">
      <w:bodyDiv w:val="1"/>
      <w:marLeft w:val="0"/>
      <w:marRight w:val="0"/>
      <w:marTop w:val="0"/>
      <w:marBottom w:val="0"/>
      <w:divBdr>
        <w:top w:val="none" w:sz="0" w:space="0" w:color="auto"/>
        <w:left w:val="none" w:sz="0" w:space="0" w:color="auto"/>
        <w:bottom w:val="none" w:sz="0" w:space="0" w:color="auto"/>
        <w:right w:val="none" w:sz="0" w:space="0" w:color="auto"/>
      </w:divBdr>
      <w:divsChild>
        <w:div w:id="500396098">
          <w:marLeft w:val="0"/>
          <w:marRight w:val="0"/>
          <w:marTop w:val="0"/>
          <w:marBottom w:val="0"/>
          <w:divBdr>
            <w:top w:val="none" w:sz="0" w:space="0" w:color="auto"/>
            <w:left w:val="none" w:sz="0" w:space="0" w:color="auto"/>
            <w:bottom w:val="none" w:sz="0" w:space="0" w:color="auto"/>
            <w:right w:val="none" w:sz="0" w:space="0" w:color="auto"/>
          </w:divBdr>
          <w:divsChild>
            <w:div w:id="1993832534">
              <w:marLeft w:val="0"/>
              <w:marRight w:val="0"/>
              <w:marTop w:val="0"/>
              <w:marBottom w:val="0"/>
              <w:divBdr>
                <w:top w:val="none" w:sz="0" w:space="0" w:color="auto"/>
                <w:left w:val="none" w:sz="0" w:space="0" w:color="auto"/>
                <w:bottom w:val="none" w:sz="0" w:space="0" w:color="auto"/>
                <w:right w:val="none" w:sz="0" w:space="0" w:color="auto"/>
              </w:divBdr>
              <w:divsChild>
                <w:div w:id="1266303197">
                  <w:marLeft w:val="0"/>
                  <w:marRight w:val="0"/>
                  <w:marTop w:val="0"/>
                  <w:marBottom w:val="0"/>
                  <w:divBdr>
                    <w:top w:val="none" w:sz="0" w:space="0" w:color="auto"/>
                    <w:left w:val="none" w:sz="0" w:space="0" w:color="auto"/>
                    <w:bottom w:val="none" w:sz="0" w:space="0" w:color="auto"/>
                    <w:right w:val="none" w:sz="0" w:space="0" w:color="auto"/>
                  </w:divBdr>
                  <w:divsChild>
                    <w:div w:id="1293291026">
                      <w:marLeft w:val="0"/>
                      <w:marRight w:val="0"/>
                      <w:marTop w:val="0"/>
                      <w:marBottom w:val="0"/>
                      <w:divBdr>
                        <w:top w:val="none" w:sz="0" w:space="0" w:color="auto"/>
                        <w:left w:val="none" w:sz="0" w:space="0" w:color="auto"/>
                        <w:bottom w:val="none" w:sz="0" w:space="0" w:color="auto"/>
                        <w:right w:val="none" w:sz="0" w:space="0" w:color="auto"/>
                      </w:divBdr>
                      <w:divsChild>
                        <w:div w:id="4935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075757">
      <w:bodyDiv w:val="1"/>
      <w:marLeft w:val="0"/>
      <w:marRight w:val="0"/>
      <w:marTop w:val="0"/>
      <w:marBottom w:val="0"/>
      <w:divBdr>
        <w:top w:val="none" w:sz="0" w:space="0" w:color="auto"/>
        <w:left w:val="none" w:sz="0" w:space="0" w:color="auto"/>
        <w:bottom w:val="none" w:sz="0" w:space="0" w:color="auto"/>
        <w:right w:val="none" w:sz="0" w:space="0" w:color="auto"/>
      </w:divBdr>
      <w:divsChild>
        <w:div w:id="566305793">
          <w:marLeft w:val="0"/>
          <w:marRight w:val="0"/>
          <w:marTop w:val="0"/>
          <w:marBottom w:val="0"/>
          <w:divBdr>
            <w:top w:val="none" w:sz="0" w:space="0" w:color="auto"/>
            <w:left w:val="none" w:sz="0" w:space="0" w:color="auto"/>
            <w:bottom w:val="none" w:sz="0" w:space="0" w:color="auto"/>
            <w:right w:val="none" w:sz="0" w:space="0" w:color="auto"/>
          </w:divBdr>
        </w:div>
      </w:divsChild>
    </w:div>
    <w:div w:id="1399476812">
      <w:bodyDiv w:val="1"/>
      <w:marLeft w:val="0"/>
      <w:marRight w:val="0"/>
      <w:marTop w:val="0"/>
      <w:marBottom w:val="0"/>
      <w:divBdr>
        <w:top w:val="none" w:sz="0" w:space="0" w:color="auto"/>
        <w:left w:val="none" w:sz="0" w:space="0" w:color="auto"/>
        <w:bottom w:val="none" w:sz="0" w:space="0" w:color="auto"/>
        <w:right w:val="none" w:sz="0" w:space="0" w:color="auto"/>
      </w:divBdr>
    </w:div>
    <w:div w:id="2026318853">
      <w:bodyDiv w:val="1"/>
      <w:marLeft w:val="0"/>
      <w:marRight w:val="0"/>
      <w:marTop w:val="0"/>
      <w:marBottom w:val="0"/>
      <w:divBdr>
        <w:top w:val="none" w:sz="0" w:space="0" w:color="auto"/>
        <w:left w:val="none" w:sz="0" w:space="0" w:color="auto"/>
        <w:bottom w:val="none" w:sz="0" w:space="0" w:color="auto"/>
        <w:right w:val="none" w:sz="0" w:space="0" w:color="auto"/>
      </w:divBdr>
    </w:div>
    <w:div w:id="21445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rgyllslodgingadmin@hes.sco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lications.historicenvironment.sco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oyce.kitching@hes.sco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istoricenvironment.scot/archives-and-research/publications/publication/?publicationId=e4f2bd45-fbb2-457e-b5a9-ad19014dfc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013457-a563-4569-b680-43a1a8c00e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8C912B98060142B1D8A25E2D2AACA6" ma:contentTypeVersion="15" ma:contentTypeDescription="Create a new document." ma:contentTypeScope="" ma:versionID="4749d75a9270aa762f7ab6f47aceb13d">
  <xsd:schema xmlns:xsd="http://www.w3.org/2001/XMLSchema" xmlns:xs="http://www.w3.org/2001/XMLSchema" xmlns:p="http://schemas.microsoft.com/office/2006/metadata/properties" xmlns:ns3="ec013457-a563-4569-b680-43a1a8c00e6b" xmlns:ns4="aa24efcc-5f90-402c-b7c2-2dd9951f021c" targetNamespace="http://schemas.microsoft.com/office/2006/metadata/properties" ma:root="true" ma:fieldsID="e11c5886889d7e5590b62c1ed5d6a92b" ns3:_="" ns4:_="">
    <xsd:import namespace="ec013457-a563-4569-b680-43a1a8c00e6b"/>
    <xsd:import namespace="aa24efcc-5f90-402c-b7c2-2dd9951f02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13457-a563-4569-b680-43a1a8c00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24efcc-5f90-402c-b7c2-2dd9951f02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C760B-4E01-4FE8-BCC5-E444F5FC4B08}">
  <ds:schemaRefs>
    <ds:schemaRef ds:uri="http://schemas.microsoft.com/office/2006/metadata/properties"/>
    <ds:schemaRef ds:uri="http://schemas.microsoft.com/office/infopath/2007/PartnerControls"/>
    <ds:schemaRef ds:uri="ec013457-a563-4569-b680-43a1a8c00e6b"/>
  </ds:schemaRefs>
</ds:datastoreItem>
</file>

<file path=customXml/itemProps2.xml><?xml version="1.0" encoding="utf-8"?>
<ds:datastoreItem xmlns:ds="http://schemas.openxmlformats.org/officeDocument/2006/customXml" ds:itemID="{5EEC5D37-3E91-4626-847E-8F15A1BAF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13457-a563-4569-b680-43a1a8c00e6b"/>
    <ds:schemaRef ds:uri="aa24efcc-5f90-402c-b7c2-2dd9951f0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7F62F-BB18-4455-AF5B-B68894F72C73}">
  <ds:schemaRefs>
    <ds:schemaRef ds:uri="http://schemas.microsoft.com/office/2006/metadata/longProperties"/>
  </ds:schemaRefs>
</ds:datastoreItem>
</file>

<file path=customXml/itemProps4.xml><?xml version="1.0" encoding="utf-8"?>
<ds:datastoreItem xmlns:ds="http://schemas.openxmlformats.org/officeDocument/2006/customXml" ds:itemID="{81689C40-C0E0-4907-A646-294A713C9572}">
  <ds:schemaRefs>
    <ds:schemaRef ds:uri="http://schemas.openxmlformats.org/officeDocument/2006/bibliography"/>
  </ds:schemaRefs>
</ds:datastoreItem>
</file>

<file path=customXml/itemProps5.xml><?xml version="1.0" encoding="utf-8"?>
<ds:datastoreItem xmlns:ds="http://schemas.openxmlformats.org/officeDocument/2006/customXml" ds:itemID="{7AA0F7E0-5A12-4897-9F5B-87C222C2D5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1790</Words>
  <Characters>10493</Characters>
  <Application>Microsoft Office Word</Application>
  <DocSecurity>0</DocSecurity>
  <Lines>87</Lines>
  <Paragraphs>24</Paragraphs>
  <ScaleCrop>false</ScaleCrop>
  <Company>Scottish Executive</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NUMBER</dc:title>
  <dc:subject/>
  <dc:creator>Vickers V (Victor)</dc:creator>
  <cp:keywords/>
  <cp:lastModifiedBy>Fiona Reid</cp:lastModifiedBy>
  <cp:revision>5</cp:revision>
  <cp:lastPrinted>2011-08-30T14:06:00Z</cp:lastPrinted>
  <dcterms:created xsi:type="dcterms:W3CDTF">2023-01-31T08:48:00Z</dcterms:created>
  <dcterms:modified xsi:type="dcterms:W3CDTF">2023-02-15T16:50:00Z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073ca274504479c9a72f764a637ca81">
    <vt:lpwstr>People|ba50a9d9-7f12-4c3d-a8ff-af70d018c689</vt:lpwstr>
  </property>
  <property fmtid="{D5CDD505-2E9C-101B-9397-08002B2CF9AE}" pid="3" name="TaxCatchAll">
    <vt:lpwstr/>
  </property>
  <property fmtid="{D5CDD505-2E9C-101B-9397-08002B2CF9AE}" pid="4" name="_dlc_DocId">
    <vt:lpwstr>HESDOC-175400016-2697</vt:lpwstr>
  </property>
  <property fmtid="{D5CDD505-2E9C-101B-9397-08002B2CF9AE}" pid="5" name="_dlc_DocIdItemGuid">
    <vt:lpwstr>a969d894-433d-4fe4-ba23-081c1ba7542c</vt:lpwstr>
  </property>
  <property fmtid="{D5CDD505-2E9C-101B-9397-08002B2CF9AE}" pid="6" name="_dlc_DocIdUrl">
    <vt:lpwstr>https://hescot.sharepoint.com/sites/dc/vse/_layouts/15/DocIdRedir.aspx?ID=HESDOC-175400016-2697, HESDOC-175400016-2697</vt:lpwstr>
  </property>
  <property fmtid="{D5CDD505-2E9C-101B-9397-08002B2CF9AE}" pid="7" name="o6e1ad5fb6c647a1b7ede24a370ecf23">
    <vt:lpwstr>Form|bd109976-b378-42f6-a0fd-ce7e5bd693d6</vt:lpwstr>
  </property>
  <property fmtid="{D5CDD505-2E9C-101B-9397-08002B2CF9AE}" pid="8" name="DocType">
    <vt:lpwstr>311;#Form|bd109976-b378-42f6-a0fd-ce7e5bd693d6</vt:lpwstr>
  </property>
  <property fmtid="{D5CDD505-2E9C-101B-9397-08002B2CF9AE}" pid="9" name="Directorate">
    <vt:lpwstr>83;#People|ba50a9d9-7f12-4c3d-a8ff-af70d018c689</vt:lpwstr>
  </property>
  <property fmtid="{D5CDD505-2E9C-101B-9397-08002B2CF9AE}" pid="10" name="xd_Signature">
    <vt:lpwstr/>
  </property>
  <property fmtid="{D5CDD505-2E9C-101B-9397-08002B2CF9AE}" pid="11" name="display_urn:schemas-microsoft-com:office:office#Editor">
    <vt:lpwstr>Richard Happer</vt:lpwstr>
  </property>
  <property fmtid="{D5CDD505-2E9C-101B-9397-08002B2CF9AE}" pid="12" name="xd_ProgID">
    <vt:lpwstr/>
  </property>
  <property fmtid="{D5CDD505-2E9C-101B-9397-08002B2CF9AE}" pid="13" name="_dlc_DocIdPersistId">
    <vt:lpwstr/>
  </property>
  <property fmtid="{D5CDD505-2E9C-101B-9397-08002B2CF9AE}" pid="14" name="display_urn:schemas-microsoft-com:office:office#Author">
    <vt:lpwstr>Richard Happer</vt:lpwstr>
  </property>
  <property fmtid="{D5CDD505-2E9C-101B-9397-08002B2CF9AE}" pid="15" name="TemplateUrl">
    <vt:lpwstr/>
  </property>
  <property fmtid="{D5CDD505-2E9C-101B-9397-08002B2CF9AE}" pid="16" name="ComplianceAssetId">
    <vt:lpwstr/>
  </property>
  <property fmtid="{D5CDD505-2E9C-101B-9397-08002B2CF9AE}" pid="17" name="IntranetDoc">
    <vt:lpwstr>1</vt:lpwstr>
  </property>
  <property fmtid="{D5CDD505-2E9C-101B-9397-08002B2CF9AE}" pid="18" name="ContentTypeId">
    <vt:lpwstr>0x0101001E8C912B98060142B1D8A25E2D2AACA6</vt:lpwstr>
  </property>
  <property fmtid="{D5CDD505-2E9C-101B-9397-08002B2CF9AE}" pid="19" name="SecurityClass">
    <vt:lpwstr>OFFICIAL</vt:lpwstr>
  </property>
  <property fmtid="{D5CDD505-2E9C-101B-9397-08002B2CF9AE}" pid="20" name="SupersededDate">
    <vt:lpwstr/>
  </property>
  <property fmtid="{D5CDD505-2E9C-101B-9397-08002B2CF9AE}" pid="21" name="df767a2689ee44cbb29f8fb1d4511417">
    <vt:lpwstr/>
  </property>
  <property fmtid="{D5CDD505-2E9C-101B-9397-08002B2CF9AE}" pid="22" name="mc3485e570ec44dbbff260b079be715c">
    <vt:lpwstr/>
  </property>
  <property fmtid="{D5CDD505-2E9C-101B-9397-08002B2CF9AE}" pid="23" name="Site or Region">
    <vt:lpwstr/>
  </property>
  <property fmtid="{D5CDD505-2E9C-101B-9397-08002B2CF9AE}" pid="24" name="Team Mgt Category">
    <vt:lpwstr/>
  </property>
</Properties>
</file>